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81E" w:rsidRDefault="00820317" w:rsidP="008F181E">
      <w:pPr>
        <w:jc w:val="center"/>
        <w:rPr>
          <w:lang w:val="en-GB"/>
        </w:rPr>
      </w:pPr>
      <w:r>
        <w:rPr>
          <w:noProof/>
        </w:rPr>
        <w:drawing>
          <wp:inline distT="0" distB="0" distL="0" distR="0" wp14:anchorId="211D7969" wp14:editId="02C7794E">
            <wp:extent cx="1657350" cy="1104900"/>
            <wp:effectExtent l="0" t="0" r="0" b="0"/>
            <wp:docPr id="2" name="Picture 2" descr="ACSnewlogo"/>
            <wp:cNvGraphicFramePr/>
            <a:graphic xmlns:a="http://schemas.openxmlformats.org/drawingml/2006/main">
              <a:graphicData uri="http://schemas.openxmlformats.org/drawingml/2006/picture">
                <pic:pic xmlns:pic="http://schemas.openxmlformats.org/drawingml/2006/picture">
                  <pic:nvPicPr>
                    <pic:cNvPr id="1" name="Picture 1" descr="ACSnewlogo"/>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1104900"/>
                    </a:xfrm>
                    <a:prstGeom prst="rect">
                      <a:avLst/>
                    </a:prstGeom>
                    <a:noFill/>
                    <a:ln>
                      <a:noFill/>
                    </a:ln>
                  </pic:spPr>
                </pic:pic>
              </a:graphicData>
            </a:graphic>
          </wp:inline>
        </w:drawing>
      </w:r>
    </w:p>
    <w:p w:rsidR="008F181E" w:rsidRPr="0037580A" w:rsidRDefault="00B93941" w:rsidP="005C46F1">
      <w:pPr>
        <w:shd w:val="clear" w:color="auto" w:fill="244061" w:themeFill="accent1" w:themeFillShade="80"/>
        <w:jc w:val="center"/>
        <w:rPr>
          <w:lang w:val="en-GB"/>
        </w:rPr>
      </w:pPr>
      <w:r w:rsidRPr="0037580A">
        <w:rPr>
          <w:lang w:val="en-GB"/>
        </w:rPr>
        <w:t xml:space="preserve">Bid Submission </w:t>
      </w:r>
      <w:r w:rsidR="0037580A">
        <w:rPr>
          <w:lang w:val="en-GB"/>
        </w:rPr>
        <w:t xml:space="preserve">Compliance and Risk </w:t>
      </w:r>
      <w:r w:rsidRPr="0037580A">
        <w:rPr>
          <w:lang w:val="en-GB"/>
        </w:rPr>
        <w:t>Data Annex</w:t>
      </w:r>
    </w:p>
    <w:p w:rsidR="004F1743" w:rsidRDefault="004F1743">
      <w:pPr>
        <w:rPr>
          <w:lang w:val="en-G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88"/>
        <w:gridCol w:w="6588"/>
      </w:tblGrid>
      <w:tr w:rsidR="008F181E" w:rsidTr="005C46F1">
        <w:tc>
          <w:tcPr>
            <w:tcW w:w="2988" w:type="dxa"/>
            <w:shd w:val="clear" w:color="auto" w:fill="17365D" w:themeFill="text2" w:themeFillShade="BF"/>
            <w:vAlign w:val="center"/>
          </w:tcPr>
          <w:p w:rsidR="008F181E" w:rsidRPr="004F1743" w:rsidRDefault="008F181E" w:rsidP="005C46F1">
            <w:pPr>
              <w:spacing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PROJECT NAME</w:t>
            </w:r>
          </w:p>
        </w:tc>
        <w:tc>
          <w:tcPr>
            <w:tcW w:w="6588" w:type="dxa"/>
            <w:vAlign w:val="center"/>
          </w:tcPr>
          <w:p w:rsidR="008F181E" w:rsidRPr="005C46F1" w:rsidRDefault="00820317" w:rsidP="0061683C">
            <w:pPr>
              <w:spacing w:before="120" w:after="120" w:line="0" w:lineRule="atLeast"/>
              <w:rPr>
                <w:rFonts w:eastAsia="Times New Roman" w:cstheme="minorHAnsi"/>
                <w:spacing w:val="-5"/>
                <w:sz w:val="20"/>
                <w:szCs w:val="20"/>
                <w:lang w:val="en-GB" w:eastAsia="x-none"/>
              </w:rPr>
            </w:pPr>
            <w:r w:rsidRPr="00820317">
              <w:rPr>
                <w:rFonts w:eastAsia="Times New Roman" w:cstheme="minorHAnsi"/>
                <w:spacing w:val="-5"/>
                <w:sz w:val="20"/>
                <w:szCs w:val="20"/>
                <w:lang w:val="en-GB" w:eastAsia="x-none"/>
              </w:rPr>
              <w:t>Request for Proposal</w:t>
            </w:r>
            <w:r>
              <w:rPr>
                <w:rFonts w:eastAsia="Times New Roman" w:cstheme="minorHAnsi"/>
                <w:spacing w:val="-5"/>
                <w:sz w:val="20"/>
                <w:szCs w:val="20"/>
                <w:lang w:val="en-GB" w:eastAsia="x-none"/>
              </w:rPr>
              <w:t xml:space="preserve"> f</w:t>
            </w:r>
            <w:r w:rsidR="00D10C8D">
              <w:rPr>
                <w:rFonts w:eastAsia="Times New Roman" w:cstheme="minorHAnsi"/>
                <w:spacing w:val="-5"/>
                <w:sz w:val="20"/>
                <w:szCs w:val="20"/>
                <w:lang w:val="en-GB" w:eastAsia="x-none"/>
              </w:rPr>
              <w:t xml:space="preserve">or </w:t>
            </w:r>
            <w:r w:rsidR="0061683C">
              <w:rPr>
                <w:rFonts w:eastAsia="Times New Roman" w:cstheme="minorHAnsi"/>
                <w:spacing w:val="-5"/>
                <w:sz w:val="20"/>
                <w:szCs w:val="20"/>
                <w:lang w:val="en-GB" w:eastAsia="x-none"/>
              </w:rPr>
              <w:t xml:space="preserve">Consultancy Services to develop a Strategic Plan for </w:t>
            </w:r>
            <w:r w:rsidR="00D10C8D" w:rsidRPr="00D10C8D">
              <w:rPr>
                <w:rFonts w:eastAsia="Times New Roman" w:cstheme="minorHAnsi"/>
                <w:spacing w:val="-5"/>
                <w:sz w:val="20"/>
                <w:szCs w:val="20"/>
                <w:lang w:val="en-GB" w:eastAsia="x-none"/>
              </w:rPr>
              <w:t>the A</w:t>
            </w:r>
            <w:r w:rsidR="0061683C">
              <w:rPr>
                <w:rFonts w:eastAsia="Times New Roman" w:cstheme="minorHAnsi"/>
                <w:spacing w:val="-5"/>
                <w:sz w:val="20"/>
                <w:szCs w:val="20"/>
                <w:lang w:val="en-GB" w:eastAsia="x-none"/>
              </w:rPr>
              <w:t>ssociation of Caribbean States (A</w:t>
            </w:r>
            <w:r w:rsidR="00D10C8D" w:rsidRPr="00D10C8D">
              <w:rPr>
                <w:rFonts w:eastAsia="Times New Roman" w:cstheme="minorHAnsi"/>
                <w:spacing w:val="-5"/>
                <w:sz w:val="20"/>
                <w:szCs w:val="20"/>
                <w:lang w:val="en-GB" w:eastAsia="x-none"/>
              </w:rPr>
              <w:t>CS</w:t>
            </w:r>
            <w:r w:rsidR="0061683C">
              <w:rPr>
                <w:rFonts w:eastAsia="Times New Roman" w:cstheme="minorHAnsi"/>
                <w:spacing w:val="-5"/>
                <w:sz w:val="20"/>
                <w:szCs w:val="20"/>
                <w:lang w:val="en-GB" w:eastAsia="x-none"/>
              </w:rPr>
              <w:t>) 2025-2035</w:t>
            </w:r>
            <w:r w:rsidR="00D10C8D">
              <w:rPr>
                <w:rFonts w:eastAsia="Times New Roman" w:cstheme="minorHAnsi"/>
                <w:spacing w:val="-5"/>
                <w:sz w:val="20"/>
                <w:szCs w:val="20"/>
                <w:lang w:val="en-GB" w:eastAsia="x-none"/>
              </w:rPr>
              <w:t>.</w:t>
            </w:r>
          </w:p>
        </w:tc>
      </w:tr>
      <w:tr w:rsidR="008F181E" w:rsidTr="000B606F">
        <w:tc>
          <w:tcPr>
            <w:tcW w:w="2988" w:type="dxa"/>
            <w:shd w:val="clear" w:color="auto" w:fill="17365D" w:themeFill="text2" w:themeFillShade="BF"/>
            <w:vAlign w:val="center"/>
          </w:tcPr>
          <w:p w:rsidR="008F181E" w:rsidRPr="004F1743" w:rsidRDefault="008F181E" w:rsidP="002C7541">
            <w:pPr>
              <w:spacing w:before="120" w:after="120"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PROPOSED CONTRACT AGENT</w:t>
            </w:r>
          </w:p>
        </w:tc>
        <w:tc>
          <w:tcPr>
            <w:tcW w:w="6588" w:type="dxa"/>
            <w:vAlign w:val="center"/>
          </w:tcPr>
          <w:p w:rsidR="008F181E" w:rsidRPr="005C46F1" w:rsidRDefault="000B606F" w:rsidP="002C7541">
            <w:pPr>
              <w:spacing w:before="120" w:after="120" w:line="0" w:lineRule="atLeast"/>
              <w:rPr>
                <w:rFonts w:eastAsia="Times New Roman" w:cstheme="minorHAnsi"/>
                <w:spacing w:val="-5"/>
                <w:sz w:val="20"/>
                <w:szCs w:val="20"/>
                <w:lang w:val="en-GB" w:eastAsia="x-none"/>
              </w:rPr>
            </w:pPr>
            <w:r w:rsidRPr="002C7541">
              <w:rPr>
                <w:rFonts w:eastAsia="Times New Roman" w:cstheme="minorHAnsi"/>
                <w:spacing w:val="-5"/>
                <w:sz w:val="20"/>
                <w:szCs w:val="20"/>
                <w:highlight w:val="yellow"/>
                <w:lang w:val="en-GB" w:eastAsia="x-none"/>
              </w:rPr>
              <w:t>INSERT PROSPECTIVE SUPPLIER NAME</w:t>
            </w:r>
          </w:p>
        </w:tc>
      </w:tr>
      <w:tr w:rsidR="008F181E" w:rsidTr="005C46F1">
        <w:tc>
          <w:tcPr>
            <w:tcW w:w="2988" w:type="dxa"/>
            <w:shd w:val="clear" w:color="auto" w:fill="17365D" w:themeFill="text2" w:themeFillShade="BF"/>
            <w:vAlign w:val="center"/>
          </w:tcPr>
          <w:p w:rsidR="008F181E" w:rsidRPr="004F1743" w:rsidRDefault="008F181E" w:rsidP="008B22B7">
            <w:pPr>
              <w:spacing w:before="120" w:after="120"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PROCUREMENT DETAILS</w:t>
            </w:r>
          </w:p>
        </w:tc>
        <w:tc>
          <w:tcPr>
            <w:tcW w:w="6588" w:type="dxa"/>
            <w:vAlign w:val="center"/>
          </w:tcPr>
          <w:p w:rsidR="008F181E" w:rsidRPr="005C46F1" w:rsidRDefault="0061683C" w:rsidP="0061683C">
            <w:pPr>
              <w:spacing w:before="120" w:after="120" w:line="0" w:lineRule="atLeast"/>
              <w:rPr>
                <w:rFonts w:eastAsia="Times New Roman" w:cstheme="minorHAnsi"/>
                <w:spacing w:val="-5"/>
                <w:sz w:val="20"/>
                <w:szCs w:val="20"/>
                <w:lang w:val="en-GB" w:eastAsia="x-none"/>
              </w:rPr>
            </w:pPr>
            <w:r>
              <w:rPr>
                <w:rFonts w:eastAsia="Times New Roman" w:cstheme="minorHAnsi"/>
                <w:spacing w:val="-5"/>
                <w:sz w:val="20"/>
                <w:szCs w:val="20"/>
                <w:lang w:val="en-GB" w:eastAsia="x-none"/>
              </w:rPr>
              <w:t>Consultancy</w:t>
            </w:r>
            <w:r w:rsidR="00820317">
              <w:rPr>
                <w:rFonts w:eastAsia="Times New Roman" w:cstheme="minorHAnsi"/>
                <w:spacing w:val="-5"/>
                <w:sz w:val="20"/>
                <w:szCs w:val="20"/>
                <w:lang w:val="en-GB" w:eastAsia="x-none"/>
              </w:rPr>
              <w:t xml:space="preserve"> service implementation </w:t>
            </w:r>
            <w:r w:rsidR="00D10C8D">
              <w:rPr>
                <w:rFonts w:eastAsia="Times New Roman" w:cstheme="minorHAnsi"/>
                <w:spacing w:val="-5"/>
                <w:sz w:val="20"/>
                <w:szCs w:val="20"/>
                <w:lang w:val="en-GB" w:eastAsia="x-none"/>
              </w:rPr>
              <w:t>for</w:t>
            </w:r>
            <w:r w:rsidR="00820317">
              <w:rPr>
                <w:rFonts w:eastAsia="Times New Roman" w:cstheme="minorHAnsi"/>
                <w:spacing w:val="-5"/>
                <w:sz w:val="20"/>
                <w:szCs w:val="20"/>
                <w:lang w:val="en-GB" w:eastAsia="x-none"/>
              </w:rPr>
              <w:t xml:space="preserve"> </w:t>
            </w:r>
            <w:r w:rsidR="00D10C8D">
              <w:rPr>
                <w:rFonts w:eastAsia="Times New Roman" w:cstheme="minorHAnsi"/>
                <w:spacing w:val="-5"/>
                <w:sz w:val="20"/>
                <w:szCs w:val="20"/>
                <w:lang w:val="en-GB" w:eastAsia="x-none"/>
              </w:rPr>
              <w:t xml:space="preserve">new </w:t>
            </w:r>
            <w:r>
              <w:rPr>
                <w:rFonts w:eastAsia="Times New Roman" w:cstheme="minorHAnsi"/>
                <w:spacing w:val="-5"/>
                <w:sz w:val="20"/>
                <w:szCs w:val="20"/>
                <w:lang w:val="en-GB" w:eastAsia="x-none"/>
              </w:rPr>
              <w:t xml:space="preserve">Strategic Plan for the </w:t>
            </w:r>
            <w:r w:rsidR="00D10C8D">
              <w:rPr>
                <w:rFonts w:eastAsia="Times New Roman" w:cstheme="minorHAnsi"/>
                <w:spacing w:val="-5"/>
                <w:sz w:val="20"/>
                <w:szCs w:val="20"/>
                <w:lang w:val="en-GB" w:eastAsia="x-none"/>
              </w:rPr>
              <w:t xml:space="preserve">ACS inclusive of </w:t>
            </w:r>
            <w:r>
              <w:rPr>
                <w:rFonts w:eastAsia="Times New Roman" w:cstheme="minorHAnsi"/>
                <w:spacing w:val="-5"/>
                <w:sz w:val="20"/>
                <w:szCs w:val="20"/>
                <w:lang w:val="en-GB" w:eastAsia="x-none"/>
              </w:rPr>
              <w:t>a Framework Communications Strategy for the new Strategic Plan</w:t>
            </w:r>
            <w:bookmarkStart w:id="0" w:name="_GoBack"/>
            <w:bookmarkEnd w:id="0"/>
            <w:r w:rsidR="005C46F1" w:rsidRPr="005C46F1">
              <w:rPr>
                <w:rFonts w:eastAsia="Times New Roman" w:cstheme="minorHAnsi"/>
                <w:spacing w:val="-5"/>
                <w:sz w:val="20"/>
                <w:szCs w:val="20"/>
                <w:lang w:val="en-GB" w:eastAsia="x-none"/>
              </w:rPr>
              <w:t>.</w:t>
            </w:r>
          </w:p>
        </w:tc>
      </w:tr>
    </w:tbl>
    <w:p w:rsidR="008F181E" w:rsidRDefault="008F181E" w:rsidP="008F181E">
      <w:pPr>
        <w:spacing w:after="120" w:line="0" w:lineRule="atLeast"/>
        <w:rPr>
          <w:rFonts w:eastAsia="Times New Roman" w:cstheme="minorHAnsi"/>
          <w:spacing w:val="-5"/>
          <w:sz w:val="18"/>
          <w:szCs w:val="18"/>
          <w:lang w:val="en-GB" w:eastAsia="x-none"/>
        </w:rPr>
      </w:pPr>
    </w:p>
    <w:p w:rsidR="008F181E" w:rsidRPr="004F1743" w:rsidRDefault="008F181E" w:rsidP="008F181E">
      <w:pPr>
        <w:spacing w:after="120" w:line="0" w:lineRule="atLeast"/>
        <w:rPr>
          <w:rFonts w:eastAsia="Times New Roman" w:cstheme="minorHAnsi"/>
          <w:b/>
          <w:spacing w:val="-5"/>
          <w:sz w:val="24"/>
          <w:szCs w:val="18"/>
          <w:lang w:val="x-none" w:eastAsia="x-none"/>
        </w:rPr>
      </w:pPr>
      <w:r w:rsidRPr="004F1743">
        <w:rPr>
          <w:rFonts w:eastAsia="Times New Roman" w:cstheme="minorHAnsi"/>
          <w:b/>
          <w:spacing w:val="-5"/>
          <w:sz w:val="24"/>
          <w:szCs w:val="18"/>
          <w:lang w:val="x-none" w:eastAsia="x-none"/>
        </w:rPr>
        <w:t>Instructions</w:t>
      </w:r>
    </w:p>
    <w:p w:rsidR="008F181E" w:rsidRPr="00694699" w:rsidRDefault="008F181E" w:rsidP="008F181E">
      <w:pPr>
        <w:spacing w:after="120" w:line="0" w:lineRule="atLeast"/>
        <w:jc w:val="both"/>
        <w:rPr>
          <w:rFonts w:eastAsia="Times New Roman" w:cstheme="minorHAnsi"/>
          <w:spacing w:val="-5"/>
          <w:sz w:val="20"/>
          <w:szCs w:val="18"/>
          <w:lang w:val="x-none" w:eastAsia="x-none"/>
        </w:rPr>
      </w:pPr>
      <w:r w:rsidRPr="00694699">
        <w:rPr>
          <w:rFonts w:eastAsia="Times New Roman" w:cstheme="minorHAnsi"/>
          <w:spacing w:val="-5"/>
          <w:sz w:val="20"/>
          <w:szCs w:val="18"/>
          <w:lang w:val="x-none" w:eastAsia="x-none"/>
        </w:rPr>
        <w:t xml:space="preserve">This document is intended to provide </w:t>
      </w:r>
      <w:r w:rsidRPr="00694699">
        <w:rPr>
          <w:rFonts w:eastAsia="Times New Roman" w:cstheme="minorHAnsi"/>
          <w:spacing w:val="-5"/>
          <w:sz w:val="20"/>
          <w:szCs w:val="18"/>
          <w:lang w:eastAsia="x-none"/>
        </w:rPr>
        <w:t xml:space="preserve">the </w:t>
      </w:r>
      <w:r w:rsidR="00820317">
        <w:rPr>
          <w:rFonts w:eastAsia="Times New Roman" w:cstheme="minorHAnsi"/>
          <w:spacing w:val="-5"/>
          <w:sz w:val="20"/>
          <w:szCs w:val="18"/>
          <w:lang w:eastAsia="x-none"/>
        </w:rPr>
        <w:t>Association of Caribbean States</w:t>
      </w:r>
      <w:r w:rsidRPr="00694699">
        <w:rPr>
          <w:rFonts w:eastAsia="Times New Roman" w:cstheme="minorHAnsi"/>
          <w:spacing w:val="-5"/>
          <w:sz w:val="20"/>
          <w:szCs w:val="18"/>
          <w:lang w:val="x-none" w:eastAsia="x-none"/>
        </w:rPr>
        <w:t xml:space="preserve"> with </w:t>
      </w:r>
      <w:r w:rsidR="00AA3677" w:rsidRPr="00AA3677">
        <w:rPr>
          <w:rFonts w:eastAsia="Times New Roman" w:cstheme="minorHAnsi"/>
          <w:spacing w:val="-5"/>
          <w:sz w:val="20"/>
          <w:szCs w:val="18"/>
          <w:lang w:val="x-none" w:eastAsia="x-none"/>
        </w:rPr>
        <w:t xml:space="preserve">Integrity Compliance and Risk Assessment </w:t>
      </w:r>
      <w:r w:rsidR="00144907" w:rsidRPr="0051077E">
        <w:rPr>
          <w:rFonts w:eastAsia="Times New Roman" w:cstheme="minorHAnsi"/>
          <w:spacing w:val="-5"/>
          <w:sz w:val="20"/>
          <w:szCs w:val="18"/>
          <w:lang w:val="en-GB" w:eastAsia="x-none"/>
        </w:rPr>
        <w:t>information</w:t>
      </w:r>
      <w:r w:rsidRPr="0051077E">
        <w:rPr>
          <w:rFonts w:eastAsia="Times New Roman" w:cstheme="minorHAnsi"/>
          <w:spacing w:val="-5"/>
          <w:sz w:val="20"/>
          <w:szCs w:val="18"/>
          <w:lang w:val="x-none" w:eastAsia="x-none"/>
        </w:rPr>
        <w:t xml:space="preserve"> for r</w:t>
      </w:r>
      <w:r w:rsidR="00144907" w:rsidRPr="0051077E">
        <w:rPr>
          <w:rFonts w:eastAsia="Times New Roman" w:cstheme="minorHAnsi"/>
          <w:spacing w:val="-5"/>
          <w:sz w:val="20"/>
          <w:szCs w:val="18"/>
          <w:lang w:val="x-none" w:eastAsia="x-none"/>
        </w:rPr>
        <w:t>eference checking and internal guidance</w:t>
      </w:r>
      <w:r w:rsidRPr="0051077E">
        <w:rPr>
          <w:rFonts w:eastAsia="Times New Roman" w:cstheme="minorHAnsi"/>
          <w:spacing w:val="-5"/>
          <w:sz w:val="20"/>
          <w:szCs w:val="18"/>
          <w:lang w:val="x-none" w:eastAsia="x-none"/>
        </w:rPr>
        <w:t xml:space="preserve"> for Tender Assessments.</w:t>
      </w:r>
      <w:r w:rsidR="004F1743" w:rsidRPr="0051077E">
        <w:rPr>
          <w:rFonts w:eastAsia="Times New Roman" w:cstheme="minorHAnsi"/>
          <w:spacing w:val="-5"/>
          <w:sz w:val="20"/>
          <w:szCs w:val="18"/>
          <w:lang w:val="en-GB" w:eastAsia="x-none"/>
        </w:rPr>
        <w:t xml:space="preserve"> It is comprised </w:t>
      </w:r>
      <w:r w:rsidR="004F1743" w:rsidRPr="000B606F">
        <w:rPr>
          <w:rFonts w:eastAsia="Times New Roman" w:cstheme="minorHAnsi"/>
          <w:spacing w:val="-5"/>
          <w:sz w:val="20"/>
          <w:szCs w:val="18"/>
          <w:lang w:val="en-GB" w:eastAsia="x-none"/>
        </w:rPr>
        <w:t xml:space="preserve">of </w:t>
      </w:r>
      <w:r w:rsidR="000B606F" w:rsidRPr="000B606F">
        <w:rPr>
          <w:rFonts w:eastAsia="Times New Roman" w:cstheme="minorHAnsi"/>
          <w:spacing w:val="-5"/>
          <w:sz w:val="20"/>
          <w:szCs w:val="18"/>
          <w:lang w:val="en-GB" w:eastAsia="x-none"/>
        </w:rPr>
        <w:t>three</w:t>
      </w:r>
      <w:r w:rsidR="004F1743" w:rsidRPr="000B606F">
        <w:rPr>
          <w:rFonts w:eastAsia="Times New Roman" w:cstheme="minorHAnsi"/>
          <w:spacing w:val="-5"/>
          <w:sz w:val="20"/>
          <w:szCs w:val="18"/>
          <w:lang w:val="en-GB" w:eastAsia="x-none"/>
        </w:rPr>
        <w:t xml:space="preserve"> sections</w:t>
      </w:r>
      <w:r w:rsidR="004F1743" w:rsidRPr="0051077E">
        <w:rPr>
          <w:rFonts w:eastAsia="Times New Roman" w:cstheme="minorHAnsi"/>
          <w:spacing w:val="-5"/>
          <w:sz w:val="20"/>
          <w:szCs w:val="18"/>
          <w:lang w:val="en-GB" w:eastAsia="x-none"/>
        </w:rPr>
        <w:t xml:space="preserve"> which include questions or </w:t>
      </w:r>
      <w:r w:rsidR="00144907" w:rsidRPr="0051077E">
        <w:rPr>
          <w:rFonts w:eastAsia="Times New Roman" w:cstheme="minorHAnsi"/>
          <w:spacing w:val="-5"/>
          <w:sz w:val="20"/>
          <w:szCs w:val="18"/>
          <w:lang w:val="en-GB" w:eastAsia="x-none"/>
        </w:rPr>
        <w:t>tables</w:t>
      </w:r>
      <w:r w:rsidR="004F1743" w:rsidRPr="0051077E">
        <w:rPr>
          <w:rFonts w:eastAsia="Times New Roman" w:cstheme="minorHAnsi"/>
          <w:spacing w:val="-5"/>
          <w:sz w:val="20"/>
          <w:szCs w:val="18"/>
          <w:lang w:val="en-GB" w:eastAsia="x-none"/>
        </w:rPr>
        <w:t xml:space="preserve"> intended to solicit </w:t>
      </w:r>
      <w:r w:rsidR="0051077E" w:rsidRPr="0051077E">
        <w:rPr>
          <w:rFonts w:eastAsia="Times New Roman" w:cstheme="minorHAnsi"/>
          <w:spacing w:val="-5"/>
          <w:sz w:val="20"/>
          <w:szCs w:val="18"/>
          <w:lang w:val="en-GB" w:eastAsia="x-none"/>
        </w:rPr>
        <w:t xml:space="preserve">due diligence information for </w:t>
      </w:r>
      <w:r w:rsidR="009A7F3A" w:rsidRPr="0051077E">
        <w:rPr>
          <w:rFonts w:eastAsia="Times New Roman" w:cstheme="minorHAnsi"/>
          <w:spacing w:val="-5"/>
          <w:sz w:val="20"/>
          <w:szCs w:val="18"/>
          <w:lang w:val="en-GB" w:eastAsia="x-none"/>
        </w:rPr>
        <w:t xml:space="preserve">your </w:t>
      </w:r>
      <w:r w:rsidR="009A7F3A" w:rsidRPr="0051077E">
        <w:rPr>
          <w:rFonts w:eastAsia="Times New Roman" w:cstheme="minorHAnsi"/>
          <w:spacing w:val="-5"/>
          <w:sz w:val="20"/>
          <w:szCs w:val="18"/>
          <w:lang w:val="x-none" w:eastAsia="x-none"/>
        </w:rPr>
        <w:t xml:space="preserve">assessment </w:t>
      </w:r>
      <w:r w:rsidR="0051077E" w:rsidRPr="0051077E">
        <w:rPr>
          <w:rFonts w:eastAsia="Times New Roman" w:cstheme="minorHAnsi"/>
          <w:spacing w:val="-5"/>
          <w:sz w:val="20"/>
          <w:szCs w:val="18"/>
          <w:lang w:val="en-GB" w:eastAsia="x-none"/>
        </w:rPr>
        <w:t>as a P</w:t>
      </w:r>
      <w:r w:rsidR="00144907" w:rsidRPr="0051077E">
        <w:rPr>
          <w:rFonts w:eastAsia="Times New Roman" w:cstheme="minorHAnsi"/>
          <w:spacing w:val="-5"/>
          <w:sz w:val="20"/>
          <w:szCs w:val="18"/>
          <w:lang w:val="en-GB" w:eastAsia="x-none"/>
        </w:rPr>
        <w:t xml:space="preserve">roposed </w:t>
      </w:r>
      <w:r w:rsidR="0051077E" w:rsidRPr="0051077E">
        <w:rPr>
          <w:rFonts w:eastAsia="Times New Roman" w:cstheme="minorHAnsi"/>
          <w:spacing w:val="-5"/>
          <w:sz w:val="20"/>
          <w:szCs w:val="18"/>
          <w:lang w:val="en-GB" w:eastAsia="x-none"/>
        </w:rPr>
        <w:t>C</w:t>
      </w:r>
      <w:r w:rsidR="00144907" w:rsidRPr="0051077E">
        <w:rPr>
          <w:rFonts w:eastAsia="Times New Roman" w:cstheme="minorHAnsi"/>
          <w:spacing w:val="-5"/>
          <w:sz w:val="20"/>
          <w:szCs w:val="18"/>
          <w:lang w:val="en-GB" w:eastAsia="x-none"/>
        </w:rPr>
        <w:t>ontract agent (vendor)</w:t>
      </w:r>
      <w:r w:rsidR="009A7F3A" w:rsidRPr="0051077E">
        <w:rPr>
          <w:rFonts w:eastAsia="Times New Roman" w:cstheme="minorHAnsi"/>
          <w:spacing w:val="-5"/>
          <w:sz w:val="20"/>
          <w:szCs w:val="18"/>
          <w:lang w:val="en-GB" w:eastAsia="x-none"/>
        </w:rPr>
        <w:t xml:space="preserve"> identified </w:t>
      </w:r>
      <w:r w:rsidR="009A7F3A" w:rsidRPr="0051077E">
        <w:rPr>
          <w:rFonts w:eastAsia="Times New Roman" w:cstheme="minorHAnsi"/>
          <w:spacing w:val="-5"/>
          <w:sz w:val="20"/>
          <w:szCs w:val="18"/>
          <w:lang w:val="x-none" w:eastAsia="x-none"/>
        </w:rPr>
        <w:t xml:space="preserve">with reference to the </w:t>
      </w:r>
      <w:r w:rsidR="0051077E" w:rsidRPr="0051077E">
        <w:rPr>
          <w:rFonts w:eastAsia="Times New Roman" w:cstheme="minorHAnsi"/>
          <w:spacing w:val="-5"/>
          <w:sz w:val="20"/>
          <w:szCs w:val="18"/>
          <w:lang w:val="en-GB" w:eastAsia="x-none"/>
        </w:rPr>
        <w:t>project name identified above.</w:t>
      </w:r>
      <w:r w:rsidR="009A7F3A" w:rsidRPr="0051077E">
        <w:rPr>
          <w:rFonts w:eastAsia="Times New Roman" w:cstheme="minorHAnsi"/>
          <w:spacing w:val="-5"/>
          <w:sz w:val="20"/>
          <w:szCs w:val="18"/>
          <w:lang w:val="en-GB" w:eastAsia="x-none"/>
        </w:rPr>
        <w:t xml:space="preserve"> </w:t>
      </w:r>
      <w:r w:rsidRPr="0051077E">
        <w:rPr>
          <w:rFonts w:eastAsia="Times New Roman" w:cstheme="minorHAnsi"/>
          <w:spacing w:val="-5"/>
          <w:sz w:val="20"/>
          <w:szCs w:val="18"/>
          <w:lang w:val="x-none" w:eastAsia="x-none"/>
        </w:rPr>
        <w:t>Please answer all questions and complete all tables.</w:t>
      </w:r>
    </w:p>
    <w:p w:rsidR="008F181E" w:rsidRDefault="008F181E" w:rsidP="008F181E">
      <w:pPr>
        <w:spacing w:after="120" w:line="0" w:lineRule="atLeast"/>
        <w:rPr>
          <w:rFonts w:eastAsia="Times New Roman" w:cstheme="minorHAnsi"/>
          <w:spacing w:val="-5"/>
          <w:sz w:val="20"/>
          <w:szCs w:val="18"/>
          <w:lang w:val="en-GB" w:eastAsia="x-none"/>
        </w:rPr>
      </w:pPr>
    </w:p>
    <w:p w:rsidR="009A7F3A" w:rsidRPr="004F1743" w:rsidRDefault="009A7F3A" w:rsidP="009A7F3A">
      <w:pPr>
        <w:spacing w:after="120" w:line="0" w:lineRule="atLeast"/>
        <w:rPr>
          <w:rFonts w:eastAsia="Times New Roman" w:cstheme="minorHAnsi"/>
          <w:b/>
          <w:spacing w:val="-5"/>
          <w:sz w:val="24"/>
          <w:szCs w:val="18"/>
          <w:lang w:val="x-none" w:eastAsia="x-none"/>
        </w:rPr>
      </w:pPr>
      <w:r w:rsidRPr="009A7F3A">
        <w:rPr>
          <w:rFonts w:eastAsia="Times New Roman" w:cstheme="minorHAnsi"/>
          <w:b/>
          <w:spacing w:val="-5"/>
          <w:sz w:val="24"/>
          <w:szCs w:val="18"/>
          <w:lang w:val="x-none" w:eastAsia="x-none"/>
        </w:rPr>
        <w:t>Confidentiality</w:t>
      </w:r>
    </w:p>
    <w:p w:rsidR="004F1743" w:rsidRPr="00694699" w:rsidRDefault="004F1743" w:rsidP="009A7F3A">
      <w:pPr>
        <w:spacing w:after="120" w:line="0" w:lineRule="atLeast"/>
        <w:jc w:val="both"/>
        <w:rPr>
          <w:rFonts w:eastAsia="Times New Roman" w:cstheme="minorHAnsi"/>
          <w:spacing w:val="-5"/>
          <w:sz w:val="20"/>
          <w:lang w:val="en-GB" w:eastAsia="x-none"/>
        </w:rPr>
      </w:pPr>
      <w:r w:rsidRPr="00694699">
        <w:rPr>
          <w:rFonts w:eastAsia="Times New Roman" w:cstheme="minorHAnsi"/>
          <w:spacing w:val="-5"/>
          <w:sz w:val="20"/>
          <w:lang w:val="en-GB" w:eastAsia="x-none"/>
        </w:rPr>
        <w:t xml:space="preserve">This document </w:t>
      </w:r>
      <w:r w:rsidR="009A7F3A" w:rsidRPr="00694699">
        <w:rPr>
          <w:rFonts w:eastAsia="Times New Roman" w:cstheme="minorHAnsi"/>
          <w:spacing w:val="-5"/>
          <w:sz w:val="20"/>
          <w:lang w:val="en-GB" w:eastAsia="x-none"/>
        </w:rPr>
        <w:t>contains</w:t>
      </w:r>
      <w:r w:rsidRPr="00694699">
        <w:rPr>
          <w:rFonts w:eastAsia="Times New Roman" w:cstheme="minorHAnsi"/>
          <w:spacing w:val="-5"/>
          <w:sz w:val="20"/>
          <w:lang w:val="en-GB" w:eastAsia="x-none"/>
        </w:rPr>
        <w:t xml:space="preserve"> confidential and proprietary information of the </w:t>
      </w:r>
      <w:r w:rsidR="00820317">
        <w:rPr>
          <w:rFonts w:eastAsia="Times New Roman" w:cstheme="minorHAnsi"/>
          <w:spacing w:val="-5"/>
          <w:sz w:val="20"/>
          <w:szCs w:val="18"/>
          <w:lang w:eastAsia="x-none"/>
        </w:rPr>
        <w:t>Association of Caribbean States</w:t>
      </w:r>
      <w:r w:rsidR="00820317"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lang w:val="en-GB" w:eastAsia="x-none"/>
        </w:rPr>
        <w:t xml:space="preserve">and shall not be disclosed or in whole or in part to any third party or to any other than those that would be required to have access to such information. The information contained within it shall not be duplicated or used for any other purpose than to </w:t>
      </w:r>
      <w:r w:rsidR="009A7F3A" w:rsidRPr="00694699">
        <w:rPr>
          <w:rFonts w:eastAsia="Times New Roman" w:cstheme="minorHAnsi"/>
          <w:spacing w:val="-5"/>
          <w:sz w:val="20"/>
          <w:lang w:val="en-GB" w:eastAsia="x-none"/>
        </w:rPr>
        <w:t xml:space="preserve">aid in the evaluation process of a vendor proposing to provide services to the </w:t>
      </w:r>
      <w:r w:rsidR="00820317">
        <w:rPr>
          <w:rFonts w:eastAsia="Times New Roman" w:cstheme="minorHAnsi"/>
          <w:spacing w:val="-5"/>
          <w:sz w:val="20"/>
          <w:szCs w:val="18"/>
          <w:lang w:eastAsia="x-none"/>
        </w:rPr>
        <w:t>Association of Caribbean States</w:t>
      </w:r>
      <w:r w:rsidR="00820317" w:rsidRPr="00694699">
        <w:rPr>
          <w:rFonts w:eastAsia="Times New Roman" w:cstheme="minorHAnsi"/>
          <w:spacing w:val="-5"/>
          <w:sz w:val="20"/>
          <w:szCs w:val="18"/>
          <w:lang w:val="x-none" w:eastAsia="x-none"/>
        </w:rPr>
        <w:t xml:space="preserve"> </w:t>
      </w:r>
      <w:r w:rsidR="009A7F3A" w:rsidRPr="00694699">
        <w:rPr>
          <w:rFonts w:eastAsia="Times New Roman" w:cstheme="minorHAnsi"/>
          <w:spacing w:val="-5"/>
          <w:sz w:val="20"/>
          <w:lang w:val="en-GB" w:eastAsia="x-none"/>
        </w:rPr>
        <w:t>in</w:t>
      </w:r>
      <w:r w:rsidRPr="00694699">
        <w:rPr>
          <w:rFonts w:eastAsia="Times New Roman" w:cstheme="minorHAnsi"/>
          <w:spacing w:val="-5"/>
          <w:sz w:val="20"/>
          <w:lang w:val="en-GB" w:eastAsia="x-none"/>
        </w:rPr>
        <w:t xml:space="preserve"> response to </w:t>
      </w:r>
      <w:r w:rsidR="009A7F3A" w:rsidRPr="00694699">
        <w:rPr>
          <w:rFonts w:eastAsia="Times New Roman" w:cstheme="minorHAnsi"/>
          <w:spacing w:val="-5"/>
          <w:sz w:val="20"/>
          <w:lang w:val="en-GB" w:eastAsia="x-none"/>
        </w:rPr>
        <w:t>a formal</w:t>
      </w:r>
      <w:r w:rsidRPr="00694699">
        <w:rPr>
          <w:rFonts w:eastAsia="Times New Roman" w:cstheme="minorHAnsi"/>
          <w:spacing w:val="-5"/>
          <w:sz w:val="20"/>
          <w:lang w:val="en-GB" w:eastAsia="x-none"/>
        </w:rPr>
        <w:t xml:space="preserve"> Request for Proposal (RFP). This restriction does not however limit the </w:t>
      </w:r>
      <w:r w:rsidR="00820317">
        <w:rPr>
          <w:rFonts w:eastAsia="Times New Roman" w:cstheme="minorHAnsi"/>
          <w:spacing w:val="-5"/>
          <w:sz w:val="20"/>
          <w:szCs w:val="18"/>
          <w:lang w:eastAsia="x-none"/>
        </w:rPr>
        <w:t>Association of Caribbean States</w:t>
      </w:r>
      <w:r w:rsidR="00820317"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lang w:val="en-GB" w:eastAsia="x-none"/>
        </w:rPr>
        <w:t xml:space="preserve">right to use the information contained herein to obtain information or requirements from another source such as suppliers, contractors, insurance agents, financial institutions, or other service provider as may be necessary for the </w:t>
      </w:r>
      <w:r w:rsidR="009A7F3A" w:rsidRPr="00694699">
        <w:rPr>
          <w:rFonts w:eastAsia="Times New Roman" w:cstheme="minorHAnsi"/>
          <w:spacing w:val="-5"/>
          <w:sz w:val="20"/>
          <w:lang w:val="en-GB" w:eastAsia="x-none"/>
        </w:rPr>
        <w:t>completion</w:t>
      </w:r>
      <w:r w:rsidRPr="00694699">
        <w:rPr>
          <w:rFonts w:eastAsia="Times New Roman" w:cstheme="minorHAnsi"/>
          <w:spacing w:val="-5"/>
          <w:sz w:val="20"/>
          <w:lang w:val="en-GB" w:eastAsia="x-none"/>
        </w:rPr>
        <w:t xml:space="preserve"> of a comprehensive </w:t>
      </w:r>
      <w:r w:rsidR="009A7F3A" w:rsidRPr="00694699">
        <w:rPr>
          <w:rFonts w:eastAsia="Times New Roman" w:cstheme="minorHAnsi"/>
          <w:spacing w:val="-5"/>
          <w:sz w:val="20"/>
          <w:lang w:val="en-GB" w:eastAsia="x-none"/>
        </w:rPr>
        <w:t>evaluation</w:t>
      </w:r>
      <w:r w:rsidRPr="00694699">
        <w:rPr>
          <w:rFonts w:eastAsia="Times New Roman" w:cstheme="minorHAnsi"/>
          <w:spacing w:val="-5"/>
          <w:sz w:val="20"/>
          <w:lang w:val="en-GB" w:eastAsia="x-none"/>
        </w:rPr>
        <w:t xml:space="preserve">. </w:t>
      </w:r>
    </w:p>
    <w:p w:rsidR="004F1743" w:rsidRDefault="004F1743" w:rsidP="008F181E">
      <w:pPr>
        <w:spacing w:after="120" w:line="0" w:lineRule="atLeast"/>
        <w:rPr>
          <w:rFonts w:eastAsia="Times New Roman" w:cstheme="minorHAnsi"/>
          <w:spacing w:val="-5"/>
          <w:sz w:val="20"/>
          <w:szCs w:val="18"/>
          <w:lang w:val="en-GB" w:eastAsia="x-none"/>
        </w:rPr>
      </w:pPr>
    </w:p>
    <w:p w:rsidR="009A7F3A" w:rsidRPr="004F1743" w:rsidRDefault="009A7F3A" w:rsidP="009A7F3A">
      <w:pPr>
        <w:spacing w:after="120" w:line="0" w:lineRule="atLeast"/>
        <w:rPr>
          <w:rFonts w:eastAsia="Times New Roman" w:cstheme="minorHAnsi"/>
          <w:b/>
          <w:spacing w:val="-5"/>
          <w:sz w:val="24"/>
          <w:szCs w:val="18"/>
          <w:lang w:val="x-none" w:eastAsia="x-none"/>
        </w:rPr>
      </w:pPr>
      <w:r w:rsidRPr="009A7F3A">
        <w:rPr>
          <w:rFonts w:eastAsia="Times New Roman" w:cstheme="minorHAnsi"/>
          <w:b/>
          <w:spacing w:val="-5"/>
          <w:sz w:val="24"/>
          <w:szCs w:val="18"/>
          <w:lang w:val="x-none" w:eastAsia="x-none"/>
        </w:rPr>
        <w:t>Terms &amp; Conditions</w:t>
      </w:r>
    </w:p>
    <w:p w:rsidR="004F1743" w:rsidRPr="00694699" w:rsidRDefault="009A7F3A" w:rsidP="009A7F3A">
      <w:pPr>
        <w:spacing w:after="120" w:line="0" w:lineRule="atLeast"/>
        <w:jc w:val="both"/>
        <w:rPr>
          <w:rFonts w:eastAsia="Times New Roman" w:cstheme="minorHAnsi"/>
          <w:spacing w:val="-5"/>
          <w:sz w:val="20"/>
          <w:szCs w:val="18"/>
          <w:lang w:val="en-GB" w:eastAsia="x-none"/>
        </w:rPr>
      </w:pPr>
      <w:r w:rsidRPr="00694699">
        <w:rPr>
          <w:rFonts w:eastAsia="Times New Roman" w:cstheme="minorHAnsi"/>
          <w:spacing w:val="-5"/>
          <w:sz w:val="20"/>
          <w:szCs w:val="18"/>
          <w:lang w:val="en-GB" w:eastAsia="x-none"/>
        </w:rPr>
        <w:t xml:space="preserve">The issuance of this document does not constitute an offer to trade and the </w:t>
      </w:r>
      <w:r w:rsidR="00820317">
        <w:rPr>
          <w:rFonts w:eastAsia="Times New Roman" w:cstheme="minorHAnsi"/>
          <w:spacing w:val="-5"/>
          <w:sz w:val="20"/>
          <w:szCs w:val="18"/>
          <w:lang w:eastAsia="x-none"/>
        </w:rPr>
        <w:t>Association of Caribbean States</w:t>
      </w:r>
      <w:r w:rsidR="00820317"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szCs w:val="18"/>
          <w:lang w:val="en-GB" w:eastAsia="x-none"/>
        </w:rPr>
        <w:t xml:space="preserve">is not bound to conduct any business based on any submissions or responses to it. Any subsequent arrangements are subject to contract negotiation and such contracts must be issued and agreed upon prior to commencement of any business and written confirmation in writing from </w:t>
      </w:r>
      <w:r w:rsidR="00820317">
        <w:rPr>
          <w:rFonts w:eastAsia="Times New Roman" w:cstheme="minorHAnsi"/>
          <w:spacing w:val="-5"/>
          <w:sz w:val="20"/>
          <w:szCs w:val="18"/>
          <w:lang w:val="en-GB" w:eastAsia="x-none"/>
        </w:rPr>
        <w:t>the Office of the Secretary General at the ACS Secretariat</w:t>
      </w:r>
      <w:r w:rsidRPr="00694699">
        <w:rPr>
          <w:rFonts w:eastAsia="Times New Roman" w:cstheme="minorHAnsi"/>
          <w:spacing w:val="-5"/>
          <w:sz w:val="20"/>
          <w:szCs w:val="18"/>
          <w:lang w:val="en-GB" w:eastAsia="x-none"/>
        </w:rPr>
        <w:t>.</w:t>
      </w:r>
    </w:p>
    <w:p w:rsidR="004F1743" w:rsidRPr="004F1743" w:rsidRDefault="004F1743" w:rsidP="008F181E">
      <w:pPr>
        <w:spacing w:after="120" w:line="0" w:lineRule="atLeast"/>
        <w:rPr>
          <w:rFonts w:eastAsia="Times New Roman" w:cstheme="minorHAnsi"/>
          <w:spacing w:val="-5"/>
          <w:szCs w:val="18"/>
          <w:lang w:val="en-GB" w:eastAsia="x-none"/>
        </w:rPr>
      </w:pPr>
    </w:p>
    <w:p w:rsidR="004F1743" w:rsidRDefault="004F1743">
      <w:pPr>
        <w:rPr>
          <w:rFonts w:eastAsia="Times New Roman" w:cstheme="minorHAnsi"/>
          <w:spacing w:val="-5"/>
          <w:szCs w:val="18"/>
          <w:lang w:val="en-GB" w:eastAsia="x-none"/>
        </w:rPr>
      </w:pPr>
      <w:r>
        <w:rPr>
          <w:rFonts w:eastAsia="Times New Roman" w:cstheme="minorHAnsi"/>
          <w:spacing w:val="-5"/>
          <w:szCs w:val="18"/>
          <w:lang w:val="en-GB" w:eastAsia="x-none"/>
        </w:rPr>
        <w:br w:type="page"/>
      </w:r>
    </w:p>
    <w:p w:rsidR="008F181E" w:rsidRPr="00B74B07" w:rsidRDefault="004F1743" w:rsidP="004F1743">
      <w:pPr>
        <w:pStyle w:val="Heading1"/>
        <w:rPr>
          <w:rFonts w:eastAsia="Times New Roman" w:cstheme="minorHAnsi"/>
          <w:lang w:val="en-GB"/>
        </w:rPr>
      </w:pPr>
      <w:r w:rsidRPr="00B74B07">
        <w:rPr>
          <w:rFonts w:eastAsia="Times New Roman" w:cstheme="minorHAnsi"/>
          <w:lang w:val="en-GB"/>
        </w:rPr>
        <w:lastRenderedPageBreak/>
        <w:t>Section 1</w:t>
      </w:r>
      <w:r w:rsidR="005D67BF" w:rsidRPr="00B74B07">
        <w:rPr>
          <w:rFonts w:eastAsia="Times New Roman" w:cstheme="minorHAnsi"/>
          <w:lang w:val="en-GB"/>
        </w:rPr>
        <w:t xml:space="preserve"> | </w:t>
      </w:r>
      <w:r w:rsidR="008B22B7" w:rsidRPr="00B74B07">
        <w:rPr>
          <w:rFonts w:eastAsia="Times New Roman" w:cstheme="minorHAnsi"/>
          <w:lang w:val="en-GB"/>
        </w:rPr>
        <w:t>Declarations</w:t>
      </w:r>
    </w:p>
    <w:p w:rsidR="004F1743" w:rsidRDefault="004F1743" w:rsidP="008F181E">
      <w:pPr>
        <w:spacing w:after="120" w:line="0" w:lineRule="atLeast"/>
        <w:rPr>
          <w:rFonts w:eastAsia="Times New Roman" w:cstheme="minorHAnsi"/>
          <w:spacing w:val="-5"/>
          <w:szCs w:val="18"/>
          <w:lang w:val="en-GB" w:eastAsia="x-none"/>
        </w:rPr>
      </w:pPr>
    </w:p>
    <w:p w:rsidR="008B22B7" w:rsidRDefault="008B22B7" w:rsidP="005A320A">
      <w:pPr>
        <w:spacing w:after="120" w:line="0" w:lineRule="atLeast"/>
        <w:jc w:val="both"/>
        <w:rPr>
          <w:noProof/>
        </w:rPr>
      </w:pPr>
      <w:r w:rsidRPr="00F76ABA">
        <w:rPr>
          <w:noProof/>
        </w:rPr>
        <w:t xml:space="preserve">The undersigned </w:t>
      </w:r>
      <w:r w:rsidRPr="0051077E">
        <w:rPr>
          <w:noProof/>
          <w:highlight w:val="yellow"/>
        </w:rPr>
        <w:t>[</w:t>
      </w:r>
      <w:r w:rsidRPr="0051077E">
        <w:rPr>
          <w:i/>
          <w:noProof/>
          <w:highlight w:val="yellow"/>
        </w:rPr>
        <w:t>INSERT NAME</w:t>
      </w:r>
      <w:r w:rsidRPr="0051077E">
        <w:rPr>
          <w:noProof/>
          <w:highlight w:val="yellow"/>
        </w:rPr>
        <w:t>]</w:t>
      </w:r>
      <w:r w:rsidR="00666796" w:rsidRPr="00666796">
        <w:t xml:space="preserve"> </w:t>
      </w:r>
      <w:r w:rsidR="00666796" w:rsidRPr="00666796">
        <w:rPr>
          <w:noProof/>
        </w:rPr>
        <w:t>hereinafter referred</w:t>
      </w:r>
      <w:r w:rsidR="00666796">
        <w:rPr>
          <w:noProof/>
        </w:rPr>
        <w:t xml:space="preserve"> to as the Signatory</w:t>
      </w:r>
      <w:r w:rsidR="005E5D4C">
        <w:rPr>
          <w:noProof/>
        </w:rPr>
        <w:t xml:space="preserve"> in Section 3 of this document</w:t>
      </w:r>
      <w:r w:rsidRPr="00892BCE">
        <w:rPr>
          <w:noProof/>
        </w:rPr>
        <w:t>, representing</w:t>
      </w:r>
      <w:r w:rsidR="00AA3677" w:rsidRPr="00AA3677">
        <w:t xml:space="preserve"> </w:t>
      </w:r>
      <w:r w:rsidR="00AA3677" w:rsidRPr="0051077E">
        <w:rPr>
          <w:highlight w:val="yellow"/>
        </w:rPr>
        <w:t>[</w:t>
      </w:r>
      <w:r w:rsidR="00AA3677" w:rsidRPr="0051077E">
        <w:rPr>
          <w:i/>
          <w:highlight w:val="yellow"/>
        </w:rPr>
        <w:t xml:space="preserve">INSERT </w:t>
      </w:r>
      <w:r w:rsidR="005A320A" w:rsidRPr="0051077E">
        <w:rPr>
          <w:i/>
          <w:highlight w:val="yellow"/>
        </w:rPr>
        <w:t xml:space="preserve">FULL LEGAL </w:t>
      </w:r>
      <w:r w:rsidR="00AA3677" w:rsidRPr="0051077E">
        <w:rPr>
          <w:i/>
          <w:highlight w:val="yellow"/>
        </w:rPr>
        <w:t>NAME OF PROSPECTIVE SUPPLIER</w:t>
      </w:r>
      <w:r w:rsidR="00AA3677" w:rsidRPr="0051077E">
        <w:rPr>
          <w:noProof/>
          <w:highlight w:val="yellow"/>
        </w:rPr>
        <w:t>]</w:t>
      </w:r>
      <w:r w:rsidR="005A320A">
        <w:rPr>
          <w:noProof/>
        </w:rPr>
        <w:t xml:space="preserve"> hereinafter referred to as the Bidder</w:t>
      </w:r>
      <w:r w:rsidR="00AA3677">
        <w:rPr>
          <w:noProof/>
        </w:rPr>
        <w:t xml:space="preserve"> </w:t>
      </w:r>
      <w:r w:rsidR="005A320A">
        <w:rPr>
          <w:noProof/>
        </w:rPr>
        <w:t xml:space="preserve">with an official address of </w:t>
      </w:r>
      <w:r w:rsidR="005A320A" w:rsidRPr="0051077E">
        <w:rPr>
          <w:noProof/>
          <w:highlight w:val="yellow"/>
        </w:rPr>
        <w:t>[</w:t>
      </w:r>
      <w:r w:rsidR="005A320A" w:rsidRPr="0051077E">
        <w:rPr>
          <w:i/>
          <w:noProof/>
          <w:highlight w:val="yellow"/>
        </w:rPr>
        <w:t>INSERT OFFICIAL ADDRESS</w:t>
      </w:r>
      <w:r w:rsidR="005A320A" w:rsidRPr="0051077E">
        <w:rPr>
          <w:noProof/>
          <w:highlight w:val="yellow"/>
        </w:rPr>
        <w:t>]</w:t>
      </w:r>
      <w:r w:rsidR="005A320A">
        <w:rPr>
          <w:noProof/>
        </w:rPr>
        <w:t xml:space="preserve"> confirm that I am authorized to complete this document on behalf of the Bidder. I</w:t>
      </w:r>
      <w:r w:rsidR="005E5D4C">
        <w:rPr>
          <w:noProof/>
        </w:rPr>
        <w:t xml:space="preserve">, the Signatory, </w:t>
      </w:r>
      <w:r w:rsidR="005A320A">
        <w:rPr>
          <w:noProof/>
        </w:rPr>
        <w:t xml:space="preserve"> also </w:t>
      </w:r>
      <w:r w:rsidR="005A320A" w:rsidRPr="005A320A">
        <w:rPr>
          <w:noProof/>
        </w:rPr>
        <w:t xml:space="preserve">declare </w:t>
      </w:r>
      <w:r w:rsidR="005A320A">
        <w:rPr>
          <w:noProof/>
        </w:rPr>
        <w:t xml:space="preserve">the following with respect to the Bidder </w:t>
      </w:r>
      <w:r w:rsidR="0051077E">
        <w:rPr>
          <w:noProof/>
        </w:rPr>
        <w:t xml:space="preserve">apply as an </w:t>
      </w:r>
      <w:r w:rsidR="005A320A">
        <w:rPr>
          <w:noProof/>
        </w:rPr>
        <w:t xml:space="preserve">as </w:t>
      </w:r>
      <w:r w:rsidR="0051077E" w:rsidRPr="0051077E">
        <w:rPr>
          <w:noProof/>
        </w:rPr>
        <w:t>an individual/business or business' directors or partners</w:t>
      </w:r>
      <w:r w:rsidR="005A320A" w:rsidRPr="005A320A">
        <w:rPr>
          <w:noProof/>
        </w:rPr>
        <w:t>:</w:t>
      </w:r>
    </w:p>
    <w:p w:rsidR="00434B08" w:rsidRDefault="00434B08" w:rsidP="005A320A">
      <w:pPr>
        <w:spacing w:after="120" w:line="0" w:lineRule="atLeast"/>
        <w:jc w:val="both"/>
        <w:rPr>
          <w:rFonts w:eastAsia="Times New Roman" w:cstheme="minorHAnsi"/>
          <w:spacing w:val="-5"/>
          <w:szCs w:val="18"/>
          <w:lang w:val="en-GB" w:eastAsia="x-none"/>
        </w:rPr>
      </w:pPr>
    </w:p>
    <w:p w:rsidR="008B22B7" w:rsidRPr="00D03925" w:rsidRDefault="00434B08" w:rsidP="00434B08">
      <w:pPr>
        <w:pStyle w:val="Caption"/>
        <w:rPr>
          <w:rFonts w:eastAsia="Times New Roman" w:cstheme="minorHAnsi"/>
          <w:b w:val="0"/>
          <w:spacing w:val="-5"/>
          <w:sz w:val="20"/>
          <w:lang w:val="en-GB" w:eastAsia="x-none"/>
        </w:rPr>
      </w:pPr>
      <w:r w:rsidRPr="00D03925">
        <w:rPr>
          <w:b w:val="0"/>
          <w:sz w:val="20"/>
        </w:rPr>
        <w:t xml:space="preserve">Table </w:t>
      </w:r>
      <w:r w:rsidRPr="00D03925">
        <w:rPr>
          <w:b w:val="0"/>
          <w:sz w:val="20"/>
        </w:rPr>
        <w:fldChar w:fldCharType="begin"/>
      </w:r>
      <w:r w:rsidRPr="00D03925">
        <w:rPr>
          <w:b w:val="0"/>
          <w:sz w:val="20"/>
        </w:rPr>
        <w:instrText xml:space="preserve"> SEQ Table \* ARABIC </w:instrText>
      </w:r>
      <w:r w:rsidRPr="00D03925">
        <w:rPr>
          <w:b w:val="0"/>
          <w:sz w:val="20"/>
        </w:rPr>
        <w:fldChar w:fldCharType="separate"/>
      </w:r>
      <w:r w:rsidR="0002315D">
        <w:rPr>
          <w:b w:val="0"/>
          <w:noProof/>
          <w:sz w:val="20"/>
        </w:rPr>
        <w:t>1</w:t>
      </w:r>
      <w:r w:rsidRPr="00D03925">
        <w:rPr>
          <w:b w:val="0"/>
          <w:sz w:val="20"/>
        </w:rPr>
        <w:fldChar w:fldCharType="end"/>
      </w:r>
      <w:r w:rsidR="00D03925" w:rsidRPr="00D03925">
        <w:rPr>
          <w:b w:val="0"/>
          <w:sz w:val="20"/>
        </w:rPr>
        <w:t xml:space="preserve">: DECLARATION AND CERTIFICATION </w:t>
      </w:r>
      <w:r w:rsidR="00D03925">
        <w:rPr>
          <w:b w:val="0"/>
          <w:sz w:val="20"/>
        </w:rPr>
        <w:t>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F5383C" w:rsidRPr="004F1743" w:rsidTr="00F5383C">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F5383C" w:rsidRPr="004F1743" w:rsidRDefault="00F5383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COMPLIANCE</w:t>
            </w:r>
          </w:p>
        </w:tc>
        <w:tc>
          <w:tcPr>
            <w:tcW w:w="612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F5383C" w:rsidRPr="004F1743" w:rsidRDefault="00F5383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F5383C" w:rsidRPr="004F1743" w:rsidRDefault="00F5383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F5383C" w:rsidRPr="004F1743" w:rsidRDefault="00F5383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 xml:space="preserve">Has your </w:t>
            </w:r>
            <w:r w:rsidR="00AA3677" w:rsidRPr="00F5383C">
              <w:rPr>
                <w:rFonts w:eastAsia="Times New Roman" w:cstheme="minorHAnsi"/>
                <w:spacing w:val="-5"/>
                <w:sz w:val="20"/>
                <w:szCs w:val="20"/>
              </w:rPr>
              <w:t>organization</w:t>
            </w:r>
            <w:r w:rsidRPr="00F5383C">
              <w:rPr>
                <w:rFonts w:eastAsia="Times New Roman" w:cstheme="minorHAnsi"/>
                <w:spacing w:val="-5"/>
                <w:sz w:val="20"/>
                <w:szCs w:val="20"/>
              </w:rPr>
              <w:t xml:space="preserve"> ever operated under conditions of contract in which financial penalties could be incurred?</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 xml:space="preserve">Has your </w:t>
            </w:r>
            <w:r w:rsidR="00AA3677" w:rsidRPr="00F5383C">
              <w:rPr>
                <w:rFonts w:eastAsia="Times New Roman" w:cstheme="minorHAnsi"/>
                <w:spacing w:val="-5"/>
                <w:sz w:val="20"/>
                <w:szCs w:val="20"/>
              </w:rPr>
              <w:t>organization</w:t>
            </w:r>
            <w:r w:rsidRPr="00F5383C">
              <w:rPr>
                <w:rFonts w:eastAsia="Times New Roman" w:cstheme="minorHAnsi"/>
                <w:spacing w:val="-5"/>
                <w:sz w:val="20"/>
                <w:szCs w:val="20"/>
              </w:rPr>
              <w:t xml:space="preserve"> ever been asked to pay financial penalties levied in respect of failure to fulfil to the terms of a contract?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Has your organization ever had a contract terminated, or your employment determined under the terms of a contract?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Has your organization ever been refused renewal of a contract for failure to fulfil the terms of the contract?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F5383C" w:rsidRPr="0099496A" w:rsidTr="00F5383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Default="00F5383C" w:rsidP="00AA3677">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5E5D4C">
            <w:pPr>
              <w:spacing w:before="60" w:after="60" w:line="240" w:lineRule="auto"/>
              <w:jc w:val="both"/>
              <w:rPr>
                <w:rFonts w:eastAsia="Times New Roman" w:cstheme="minorHAnsi"/>
                <w:spacing w:val="-5"/>
                <w:sz w:val="20"/>
                <w:szCs w:val="20"/>
              </w:rPr>
            </w:pPr>
            <w:r w:rsidRPr="00F5383C">
              <w:rPr>
                <w:rFonts w:eastAsia="Times New Roman" w:cstheme="minorHAnsi"/>
                <w:spacing w:val="-5"/>
                <w:sz w:val="20"/>
                <w:szCs w:val="20"/>
              </w:rPr>
              <w:t xml:space="preserve">Has your </w:t>
            </w:r>
            <w:r w:rsidR="00AA3677" w:rsidRPr="00F5383C">
              <w:rPr>
                <w:rFonts w:eastAsia="Times New Roman" w:cstheme="minorHAnsi"/>
                <w:spacing w:val="-5"/>
                <w:sz w:val="20"/>
                <w:szCs w:val="20"/>
              </w:rPr>
              <w:t>organization</w:t>
            </w:r>
            <w:r w:rsidRPr="00F5383C">
              <w:rPr>
                <w:rFonts w:eastAsia="Times New Roman" w:cstheme="minorHAnsi"/>
                <w:spacing w:val="-5"/>
                <w:sz w:val="20"/>
                <w:szCs w:val="20"/>
              </w:rPr>
              <w:t xml:space="preserve"> ever withdrawn from a contract before the end of the agreed contract period?</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F5383C" w:rsidRPr="0099496A" w:rsidRDefault="00F5383C" w:rsidP="00AA3677">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A320A"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51077E">
            <w:pPr>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5E5D4C">
            <w:pPr>
              <w:spacing w:before="60" w:after="60" w:line="240" w:lineRule="auto"/>
              <w:jc w:val="both"/>
              <w:rPr>
                <w:rFonts w:eastAsia="Times New Roman" w:cstheme="minorHAnsi"/>
                <w:spacing w:val="-5"/>
                <w:sz w:val="20"/>
                <w:szCs w:val="20"/>
              </w:rPr>
            </w:pPr>
            <w:r w:rsidRPr="005A320A">
              <w:rPr>
                <w:rFonts w:eastAsia="Times New Roman" w:cstheme="minorHAnsi"/>
                <w:spacing w:val="-5"/>
                <w:sz w:val="20"/>
                <w:szCs w:val="20"/>
              </w:rPr>
              <w:t>Has your organization ever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A320A"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3A7458" w:rsidRDefault="005A320A"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fraudulently or negligently misrepresenting information required for the verification of the absence of grounds for exclusion or the fulfilment of selection criteria or in the performance of a contract;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A320A" w:rsidRPr="0099496A" w:rsidRDefault="005A320A"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entering into agreement with other persons with the aim of distorting competition;</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violating intellectual property rights;</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attempting to influence the decision-making process of the contracting authority during the award procedure;</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pStyle w:val="ListParagraph"/>
              <w:numPr>
                <w:ilvl w:val="0"/>
                <w:numId w:val="6"/>
              </w:num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attempting to obtain confidential information that may confer upon it undue advantages in the award procedure;</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bl>
    <w:p w:rsidR="0051077E" w:rsidRDefault="0051077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51077E" w:rsidRPr="004F1743" w:rsidTr="00FD5D46">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51077E" w:rsidRPr="004F1743" w:rsidRDefault="0051077E"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lastRenderedPageBreak/>
              <w:t>COMPLIANCE</w:t>
            </w:r>
          </w:p>
        </w:tc>
        <w:tc>
          <w:tcPr>
            <w:tcW w:w="612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51077E" w:rsidRPr="004F1743" w:rsidRDefault="0051077E"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51077E" w:rsidRPr="004F1743" w:rsidRDefault="0051077E"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51077E" w:rsidRPr="004F1743" w:rsidRDefault="0051077E"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434B08" w:rsidRPr="0099496A" w:rsidTr="00434B08">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34B08" w:rsidRPr="0099496A" w:rsidRDefault="00434B08"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34B08" w:rsidRPr="00F5383C" w:rsidRDefault="00434B08" w:rsidP="005E5D4C">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Is bankrupt,</w:t>
            </w:r>
            <w:r w:rsidRPr="00434B08">
              <w:rPr>
                <w:rFonts w:eastAsia="Times New Roman" w:cstheme="minorHAnsi"/>
                <w:spacing w:val="-5"/>
                <w:sz w:val="20"/>
                <w:szCs w:val="20"/>
              </w:rPr>
              <w:t xml:space="preserve"> </w:t>
            </w:r>
            <w:r w:rsidRPr="003A7458">
              <w:rPr>
                <w:rFonts w:eastAsia="Times New Roman" w:cstheme="minorHAnsi"/>
                <w:spacing w:val="-5"/>
                <w:sz w:val="20"/>
                <w:szCs w:val="20"/>
              </w:rPr>
              <w:t>subject to insolvency</w:t>
            </w:r>
            <w:r>
              <w:rPr>
                <w:rFonts w:eastAsia="Times New Roman" w:cstheme="minorHAnsi"/>
                <w:spacing w:val="-5"/>
                <w:sz w:val="20"/>
                <w:szCs w:val="20"/>
              </w:rPr>
              <w:t xml:space="preserve"> </w:t>
            </w:r>
            <w:r w:rsidRPr="005A320A">
              <w:rPr>
                <w:rFonts w:eastAsia="Times New Roman" w:cstheme="minorHAnsi"/>
                <w:spacing w:val="-5"/>
                <w:sz w:val="20"/>
                <w:szCs w:val="20"/>
              </w:rPr>
              <w:t xml:space="preserve">or being wound up, affairs are being administered </w:t>
            </w:r>
            <w:r w:rsidRPr="003A7458">
              <w:rPr>
                <w:rFonts w:eastAsia="Times New Roman" w:cstheme="minorHAnsi"/>
                <w:spacing w:val="-5"/>
                <w:sz w:val="20"/>
                <w:szCs w:val="20"/>
              </w:rPr>
              <w:t xml:space="preserve">by a liquidator or </w:t>
            </w:r>
            <w:r w:rsidRPr="005A320A">
              <w:rPr>
                <w:rFonts w:eastAsia="Times New Roman" w:cstheme="minorHAnsi"/>
                <w:spacing w:val="-5"/>
                <w:sz w:val="20"/>
                <w:szCs w:val="20"/>
              </w:rPr>
              <w:t>by the court, who has entered into an agreement with creditors, who has suspended business activities or who is in any similar position arising fro</w:t>
            </w:r>
            <w:r>
              <w:rPr>
                <w:rFonts w:eastAsia="Times New Roman" w:cstheme="minorHAnsi"/>
                <w:spacing w:val="-5"/>
                <w:sz w:val="20"/>
                <w:szCs w:val="20"/>
              </w:rPr>
              <w:t>m national laws and regulations?</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34B08" w:rsidRPr="00434B08" w:rsidRDefault="00434B08"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34B08" w:rsidRPr="00434B08" w:rsidRDefault="00434B08"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F5383C"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Is the subject of proceedings for a declaration of bankruptcy, for an order for compulsory winding-up or administration by the court, or for an arrangement with creditors or of any similar proceedings under national law and regulations?</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F5383C"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Has been convicted of an offence concerning his professional conduct by a judgement which has the force res judicata.</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F5383C"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Has been guilty of grave professional misconduct proven by any means which the contracting agency can justify.</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Has not fulfilled obligations relating to the payment of Income Tax contributions or Social Security contributions in accordance with the legal provisions of the country in which he is established, or with those of the country of the contracting agency.</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3A7458" w:rsidRDefault="0051077E" w:rsidP="005E5D4C">
            <w:pPr>
              <w:spacing w:before="60" w:after="60" w:line="240" w:lineRule="auto"/>
              <w:jc w:val="both"/>
              <w:rPr>
                <w:rFonts w:eastAsia="Times New Roman" w:cstheme="minorHAnsi"/>
                <w:spacing w:val="-5"/>
                <w:sz w:val="20"/>
                <w:szCs w:val="20"/>
              </w:rPr>
            </w:pPr>
            <w:r w:rsidRPr="003A7458">
              <w:rPr>
                <w:rFonts w:eastAsia="Times New Roman" w:cstheme="minorHAnsi"/>
                <w:spacing w:val="-5"/>
                <w:sz w:val="20"/>
                <w:szCs w:val="20"/>
              </w:rPr>
              <w:t>Has failed to complete a contract under any circumstances within the last three years</w:t>
            </w:r>
            <w:r w:rsidR="005E5D4C">
              <w:rPr>
                <w:rFonts w:eastAsia="Times New Roman" w:cstheme="minorHAnsi"/>
                <w:spacing w:val="-5"/>
                <w:sz w:val="20"/>
                <w:szCs w:val="20"/>
              </w:rPr>
              <w: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2C4A11" w:rsidRDefault="0051077E" w:rsidP="007E6938">
            <w:pPr>
              <w:spacing w:before="60" w:after="60" w:line="240" w:lineRule="auto"/>
              <w:jc w:val="both"/>
              <w:rPr>
                <w:rFonts w:eastAsia="Times New Roman" w:cstheme="minorHAnsi"/>
                <w:spacing w:val="-5"/>
                <w:sz w:val="20"/>
                <w:szCs w:val="20"/>
              </w:rPr>
            </w:pPr>
            <w:r w:rsidRPr="002C4A11">
              <w:rPr>
                <w:rFonts w:eastAsia="Times New Roman" w:cstheme="minorHAnsi"/>
                <w:spacing w:val="-5"/>
                <w:sz w:val="20"/>
                <w:szCs w:val="20"/>
              </w:rPr>
              <w:t>Participation in a criminal organization</w:t>
            </w:r>
            <w:r w:rsidRPr="002C4A11">
              <w:rPr>
                <w:sz w:val="20"/>
                <w:szCs w:val="20"/>
              </w:rPr>
              <w:t xml:space="preserve"> which </w:t>
            </w:r>
            <w:r w:rsidRPr="002C4A11">
              <w:rPr>
                <w:rFonts w:eastAsia="Times New Roman" w:cstheme="minorHAnsi"/>
                <w:spacing w:val="-5"/>
                <w:sz w:val="20"/>
                <w:szCs w:val="20"/>
              </w:rPr>
              <w:t>is defined as a structured association</w:t>
            </w:r>
            <w:r w:rsidR="00B23D65">
              <w:rPr>
                <w:rStyle w:val="FootnoteReference"/>
                <w:rFonts w:eastAsia="Times New Roman" w:cstheme="minorHAnsi"/>
                <w:spacing w:val="-5"/>
                <w:sz w:val="20"/>
                <w:szCs w:val="20"/>
              </w:rPr>
              <w:footnoteReference w:id="1"/>
            </w:r>
            <w:r w:rsidRPr="002C4A11">
              <w:rPr>
                <w:rFonts w:eastAsia="Times New Roman" w:cstheme="minorHAnsi"/>
                <w:spacing w:val="-5"/>
                <w:sz w:val="20"/>
                <w:szCs w:val="20"/>
              </w:rPr>
              <w:t>, established over a period of time, of more than two persons acting in concert with a view to committing offences, to obtain, directly or indirectly, a financial or other material benefit</w:t>
            </w:r>
            <w:r>
              <w:rPr>
                <w:rFonts w:eastAsia="Times New Roman" w:cstheme="minorHAnsi"/>
                <w:spacing w:val="-5"/>
                <w:sz w:val="20"/>
                <w:szCs w:val="20"/>
              </w:rPr>
              <w:t xml:space="preserve">. </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2C4A11" w:rsidRDefault="0051077E" w:rsidP="005E5D4C">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 xml:space="preserve">Has engaged in </w:t>
            </w:r>
            <w:r w:rsidRPr="002C4A11">
              <w:rPr>
                <w:rFonts w:eastAsia="Times New Roman" w:cstheme="minorHAnsi"/>
                <w:spacing w:val="-5"/>
                <w:sz w:val="20"/>
                <w:szCs w:val="20"/>
              </w:rPr>
              <w:t>money laundering or terrorist financing</w:t>
            </w:r>
            <w:r>
              <w:rPr>
                <w:rFonts w:eastAsia="Times New Roman" w:cstheme="minorHAnsi"/>
                <w:spacing w:val="-5"/>
                <w:sz w:val="20"/>
                <w:szCs w:val="20"/>
              </w:rPr>
              <w: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Default="0051077E" w:rsidP="005E5D4C">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 xml:space="preserve">Has engaged in </w:t>
            </w:r>
            <w:r w:rsidRPr="002C4A11">
              <w:rPr>
                <w:rFonts w:eastAsia="Times New Roman" w:cstheme="minorHAnsi"/>
                <w:spacing w:val="-5"/>
                <w:sz w:val="20"/>
                <w:szCs w:val="20"/>
              </w:rPr>
              <w:t>terrorist-related offences or offences linked to terrorist activities</w:t>
            </w:r>
            <w:r>
              <w:rPr>
                <w:rFonts w:eastAsia="Times New Roman" w:cstheme="minorHAnsi"/>
                <w:spacing w:val="-5"/>
                <w:sz w:val="20"/>
                <w:szCs w:val="20"/>
              </w:rPr>
              <w: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51077E"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Default="0051077E" w:rsidP="005E5D4C">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 xml:space="preserve">Has engaged in </w:t>
            </w:r>
            <w:r w:rsidRPr="002C4A11">
              <w:rPr>
                <w:rFonts w:eastAsia="Times New Roman" w:cstheme="minorHAnsi"/>
                <w:spacing w:val="-5"/>
                <w:sz w:val="20"/>
                <w:szCs w:val="20"/>
              </w:rPr>
              <w:t xml:space="preserve">child </w:t>
            </w:r>
            <w:proofErr w:type="spellStart"/>
            <w:r w:rsidRPr="002C4A11">
              <w:rPr>
                <w:rFonts w:eastAsia="Times New Roman" w:cstheme="minorHAnsi"/>
                <w:spacing w:val="-5"/>
                <w:sz w:val="20"/>
                <w:szCs w:val="20"/>
              </w:rPr>
              <w:t>labour</w:t>
            </w:r>
            <w:proofErr w:type="spellEnd"/>
            <w:r w:rsidRPr="002C4A11">
              <w:rPr>
                <w:rFonts w:eastAsia="Times New Roman" w:cstheme="minorHAnsi"/>
                <w:spacing w:val="-5"/>
                <w:sz w:val="20"/>
                <w:szCs w:val="20"/>
              </w:rPr>
              <w:t xml:space="preserve"> or other forms of trafficking in human beings</w:t>
            </w:r>
            <w:r w:rsidR="005E5D4C">
              <w:rPr>
                <w:rFonts w:eastAsia="Times New Roman" w:cstheme="minorHAnsi"/>
                <w:spacing w:val="-5"/>
                <w:sz w:val="20"/>
                <w:szCs w:val="20"/>
              </w:rPr>
              <w:t>?</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51077E" w:rsidRPr="0099496A" w:rsidRDefault="0051077E"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456EDC"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56EDC" w:rsidRPr="0099496A" w:rsidRDefault="00456EDC"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56EDC" w:rsidRDefault="00456EDC" w:rsidP="007E6938">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I</w:t>
            </w:r>
            <w:r w:rsidRPr="00456EDC">
              <w:rPr>
                <w:rFonts w:eastAsia="Times New Roman" w:cstheme="minorHAnsi"/>
                <w:spacing w:val="-5"/>
                <w:sz w:val="20"/>
                <w:szCs w:val="20"/>
              </w:rPr>
              <w:t>s under procurement prohibition by the United Nations, including but not limited to prohibitions derived from</w:t>
            </w:r>
            <w:r>
              <w:rPr>
                <w:rFonts w:eastAsia="Times New Roman" w:cstheme="minorHAnsi"/>
                <w:spacing w:val="-5"/>
                <w:sz w:val="20"/>
                <w:szCs w:val="20"/>
              </w:rPr>
              <w:t xml:space="preserve"> </w:t>
            </w:r>
            <w:r w:rsidRPr="00456EDC">
              <w:rPr>
                <w:rFonts w:eastAsia="Times New Roman" w:cstheme="minorHAnsi"/>
                <w:spacing w:val="-5"/>
                <w:sz w:val="20"/>
                <w:szCs w:val="20"/>
              </w:rPr>
              <w:t>the Compendium of United Nations Security Council Sanctions Lists;</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56EDC" w:rsidRPr="0099496A" w:rsidRDefault="00456EDC"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456EDC" w:rsidRPr="0099496A" w:rsidRDefault="00456EDC"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7E6938"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99496A" w:rsidRDefault="007E6938"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Default="007E6938" w:rsidP="007E6938">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Has</w:t>
            </w:r>
            <w:r w:rsidRPr="00456EDC">
              <w:rPr>
                <w:rFonts w:eastAsia="Times New Roman" w:cstheme="minorHAnsi"/>
                <w:spacing w:val="-5"/>
                <w:sz w:val="20"/>
                <w:szCs w:val="20"/>
              </w:rPr>
              <w:t xml:space="preserve"> been suspended, debarred, sanctioned or otherwise identified as ineligible by any UN Organization or the</w:t>
            </w:r>
            <w:r>
              <w:rPr>
                <w:rFonts w:eastAsia="Times New Roman" w:cstheme="minorHAnsi"/>
                <w:spacing w:val="-5"/>
                <w:sz w:val="20"/>
                <w:szCs w:val="20"/>
              </w:rPr>
              <w:t xml:space="preserve"> </w:t>
            </w:r>
            <w:r w:rsidRPr="00456EDC">
              <w:rPr>
                <w:rFonts w:eastAsia="Times New Roman" w:cstheme="minorHAnsi"/>
                <w:spacing w:val="-5"/>
                <w:sz w:val="20"/>
                <w:szCs w:val="20"/>
              </w:rPr>
              <w:t>World Bank Group or any other international Organization</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99496A" w:rsidRDefault="007E6938"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99496A" w:rsidRDefault="007E6938"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7E6938" w:rsidRPr="0099496A" w:rsidTr="007E6938">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99496A" w:rsidRDefault="007E6938"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Default="007E6938" w:rsidP="007E6938">
            <w:pPr>
              <w:spacing w:before="60" w:after="60" w:line="240" w:lineRule="auto"/>
              <w:jc w:val="both"/>
              <w:rPr>
                <w:rFonts w:eastAsia="Times New Roman" w:cstheme="minorHAnsi"/>
                <w:spacing w:val="-5"/>
                <w:sz w:val="20"/>
                <w:szCs w:val="20"/>
              </w:rPr>
            </w:pPr>
            <w:r>
              <w:rPr>
                <w:rFonts w:eastAsia="Times New Roman" w:cstheme="minorHAnsi"/>
                <w:spacing w:val="-5"/>
                <w:sz w:val="20"/>
                <w:szCs w:val="20"/>
              </w:rPr>
              <w:t>Has</w:t>
            </w:r>
            <w:r w:rsidRPr="00456EDC">
              <w:rPr>
                <w:rFonts w:eastAsia="Times New Roman" w:cstheme="minorHAnsi"/>
                <w:spacing w:val="-5"/>
                <w:sz w:val="20"/>
                <w:szCs w:val="20"/>
              </w:rPr>
              <w:t xml:space="preserve"> been suspended, debarred, sanctioned or otherwise identified as ineligible by any </w:t>
            </w:r>
            <w:r>
              <w:rPr>
                <w:rFonts w:eastAsia="Times New Roman" w:cstheme="minorHAnsi"/>
                <w:spacing w:val="-5"/>
                <w:sz w:val="20"/>
                <w:szCs w:val="20"/>
              </w:rPr>
              <w:t>OECS, CARICOM, OAS or ACS Member State</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7E6938" w:rsidRDefault="007E6938"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7E6938" w:rsidRPr="007E6938" w:rsidRDefault="007E6938"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bl>
    <w:p w:rsidR="00F5383C" w:rsidRDefault="00F5383C" w:rsidP="008F181E">
      <w:pPr>
        <w:spacing w:after="120" w:line="0" w:lineRule="atLeast"/>
        <w:rPr>
          <w:rFonts w:eastAsia="Times New Roman" w:cstheme="minorHAnsi"/>
          <w:spacing w:val="-5"/>
          <w:szCs w:val="18"/>
          <w:lang w:val="en-GB" w:eastAsia="x-none"/>
        </w:rPr>
      </w:pPr>
    </w:p>
    <w:p w:rsidR="00456EDC" w:rsidRDefault="00456EDC">
      <w:pPr>
        <w:rPr>
          <w:rFonts w:eastAsia="Times New Roman" w:cstheme="minorHAnsi"/>
          <w:spacing w:val="-5"/>
          <w:szCs w:val="18"/>
          <w:lang w:val="en-GB" w:eastAsia="x-none"/>
        </w:rPr>
      </w:pPr>
      <w:r>
        <w:rPr>
          <w:rFonts w:eastAsia="Times New Roman" w:cstheme="minorHAnsi"/>
          <w:spacing w:val="-5"/>
          <w:szCs w:val="18"/>
          <w:lang w:val="en-GB" w:eastAsia="x-none"/>
        </w:rPr>
        <w:br w:type="page"/>
      </w:r>
    </w:p>
    <w:p w:rsidR="00B23D65" w:rsidRPr="00B74B07" w:rsidRDefault="00B23D65" w:rsidP="00B23D65">
      <w:pPr>
        <w:pStyle w:val="Heading1"/>
        <w:rPr>
          <w:rFonts w:eastAsia="Times New Roman" w:cstheme="minorHAnsi"/>
          <w:lang w:val="en-GB"/>
        </w:rPr>
      </w:pPr>
      <w:r w:rsidRPr="00B74B07">
        <w:rPr>
          <w:rFonts w:eastAsia="Times New Roman" w:cstheme="minorHAnsi"/>
          <w:lang w:val="en-GB"/>
        </w:rPr>
        <w:lastRenderedPageBreak/>
        <w:t>Section 2 | Declarations: Conflicts of Interest</w:t>
      </w:r>
    </w:p>
    <w:p w:rsidR="009B45BC" w:rsidRDefault="009B45BC" w:rsidP="009B45BC">
      <w:pPr>
        <w:spacing w:after="120" w:line="0" w:lineRule="atLeast"/>
        <w:jc w:val="both"/>
        <w:rPr>
          <w:rFonts w:eastAsia="Times New Roman" w:cstheme="minorHAnsi"/>
          <w:spacing w:val="-5"/>
          <w:szCs w:val="18"/>
          <w:lang w:val="en-GB" w:eastAsia="x-none"/>
        </w:rPr>
      </w:pPr>
    </w:p>
    <w:p w:rsidR="00456EDC" w:rsidRP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Bidders must strictly avoid conflicts with other assignments or their own interests, and</w:t>
      </w:r>
      <w:r>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act without consideration for future work. Bidders found to have a conflict of interest</w:t>
      </w:r>
      <w:r>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shall be disqualified. Without limitation on the generality of the above, Bidders, and</w:t>
      </w:r>
      <w:r>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any of their affiliates, shall be considered to have a conflict of interest with one or more</w:t>
      </w:r>
      <w:r>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parties in this solicitation process, if they:</w:t>
      </w:r>
    </w:p>
    <w:p w:rsidR="00456EDC" w:rsidRPr="009B45BC" w:rsidRDefault="00456EDC" w:rsidP="00B23D65">
      <w:pPr>
        <w:pStyle w:val="ListParagraph"/>
        <w:numPr>
          <w:ilvl w:val="0"/>
          <w:numId w:val="7"/>
        </w:numPr>
        <w:spacing w:after="120" w:line="0" w:lineRule="atLeast"/>
        <w:contextualSpacing w:val="0"/>
        <w:jc w:val="both"/>
        <w:rPr>
          <w:rFonts w:eastAsia="Times New Roman" w:cstheme="minorHAnsi"/>
          <w:spacing w:val="-5"/>
          <w:szCs w:val="18"/>
          <w:lang w:val="en-GB" w:eastAsia="x-none"/>
        </w:rPr>
      </w:pPr>
      <w:r w:rsidRPr="009B45BC">
        <w:rPr>
          <w:rFonts w:eastAsia="Times New Roman" w:cstheme="minorHAnsi"/>
          <w:spacing w:val="-5"/>
          <w:szCs w:val="18"/>
          <w:lang w:val="en-GB" w:eastAsia="x-none"/>
        </w:rPr>
        <w:t xml:space="preserve">Are or have been associated in the past, with a firm or any of its affiliates which have been engaged by </w:t>
      </w:r>
      <w:r w:rsidR="00820317">
        <w:rPr>
          <w:rFonts w:eastAsia="Times New Roman" w:cstheme="minorHAnsi"/>
          <w:spacing w:val="-5"/>
          <w:szCs w:val="18"/>
          <w:lang w:val="en-GB" w:eastAsia="x-none"/>
        </w:rPr>
        <w:t>ACS</w:t>
      </w:r>
      <w:r w:rsidRPr="009B45BC">
        <w:rPr>
          <w:rFonts w:eastAsia="Times New Roman" w:cstheme="minorHAnsi"/>
          <w:spacing w:val="-5"/>
          <w:szCs w:val="18"/>
          <w:lang w:val="en-GB" w:eastAsia="x-none"/>
        </w:rPr>
        <w:t xml:space="preserve"> to provide services for the preparation of the design, specifications, Terms of Reference, cost analysis/estimation, and other documents to be used for the procurement of the goods and services in this selection process;</w:t>
      </w:r>
    </w:p>
    <w:p w:rsidR="00456EDC" w:rsidRPr="009B45BC" w:rsidRDefault="00456EDC" w:rsidP="00B23D65">
      <w:pPr>
        <w:pStyle w:val="ListParagraph"/>
        <w:numPr>
          <w:ilvl w:val="0"/>
          <w:numId w:val="7"/>
        </w:numPr>
        <w:spacing w:after="120" w:line="0" w:lineRule="atLeast"/>
        <w:contextualSpacing w:val="0"/>
        <w:jc w:val="both"/>
        <w:rPr>
          <w:rFonts w:eastAsia="Times New Roman" w:cstheme="minorHAnsi"/>
          <w:spacing w:val="-5"/>
          <w:szCs w:val="18"/>
          <w:lang w:val="en-GB" w:eastAsia="x-none"/>
        </w:rPr>
      </w:pPr>
      <w:r w:rsidRPr="009B45BC">
        <w:rPr>
          <w:rFonts w:eastAsia="Times New Roman" w:cstheme="minorHAnsi"/>
          <w:spacing w:val="-5"/>
          <w:szCs w:val="18"/>
          <w:lang w:val="en-GB" w:eastAsia="x-none"/>
        </w:rPr>
        <w:t xml:space="preserve">Were involved in the preparation and/or design of the programme/project related to the goods and/or services requested under this </w:t>
      </w:r>
      <w:r w:rsidR="00B23D65" w:rsidRPr="00B23D65">
        <w:rPr>
          <w:rFonts w:eastAsia="Times New Roman" w:cstheme="minorHAnsi"/>
          <w:spacing w:val="-5"/>
          <w:szCs w:val="18"/>
          <w:lang w:val="en-GB" w:eastAsia="x-none"/>
        </w:rPr>
        <w:t>procurement of the goods and services</w:t>
      </w:r>
      <w:r w:rsidR="00B23D65">
        <w:rPr>
          <w:rFonts w:eastAsia="Times New Roman" w:cstheme="minorHAnsi"/>
          <w:spacing w:val="-5"/>
          <w:szCs w:val="18"/>
          <w:lang w:val="en-GB" w:eastAsia="x-none"/>
        </w:rPr>
        <w:t xml:space="preserve"> procedure</w:t>
      </w:r>
      <w:r w:rsidRPr="009B45BC">
        <w:rPr>
          <w:rFonts w:eastAsia="Times New Roman" w:cstheme="minorHAnsi"/>
          <w:spacing w:val="-5"/>
          <w:szCs w:val="18"/>
          <w:lang w:val="en-GB" w:eastAsia="x-none"/>
        </w:rPr>
        <w:t>; or</w:t>
      </w:r>
    </w:p>
    <w:p w:rsidR="00456EDC" w:rsidRPr="009B45BC" w:rsidRDefault="00456EDC" w:rsidP="00B23D65">
      <w:pPr>
        <w:pStyle w:val="ListParagraph"/>
        <w:numPr>
          <w:ilvl w:val="0"/>
          <w:numId w:val="7"/>
        </w:numPr>
        <w:spacing w:after="120" w:line="0" w:lineRule="atLeast"/>
        <w:jc w:val="both"/>
        <w:rPr>
          <w:rFonts w:eastAsia="Times New Roman" w:cstheme="minorHAnsi"/>
          <w:spacing w:val="-5"/>
          <w:szCs w:val="18"/>
          <w:lang w:val="en-GB" w:eastAsia="x-none"/>
        </w:rPr>
      </w:pPr>
      <w:r w:rsidRPr="009B45BC">
        <w:rPr>
          <w:rFonts w:eastAsia="Times New Roman" w:cstheme="minorHAnsi"/>
          <w:spacing w:val="-5"/>
          <w:szCs w:val="18"/>
          <w:lang w:val="en-GB" w:eastAsia="x-none"/>
        </w:rPr>
        <w:t xml:space="preserve">Are found to be in conflict for any other reason, as may be established by, or at the discretion of </w:t>
      </w:r>
      <w:r w:rsidR="00820317">
        <w:rPr>
          <w:rFonts w:eastAsia="Times New Roman" w:cstheme="minorHAnsi"/>
          <w:spacing w:val="-5"/>
          <w:szCs w:val="18"/>
          <w:lang w:val="en-GB" w:eastAsia="x-none"/>
        </w:rPr>
        <w:t>ACS</w:t>
      </w:r>
      <w:r w:rsidRPr="009B45BC">
        <w:rPr>
          <w:rFonts w:eastAsia="Times New Roman" w:cstheme="minorHAnsi"/>
          <w:spacing w:val="-5"/>
          <w:szCs w:val="18"/>
          <w:lang w:val="en-GB" w:eastAsia="x-none"/>
        </w:rPr>
        <w:t>.</w:t>
      </w:r>
    </w:p>
    <w:p w:rsidR="00456EDC" w:rsidRP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In the event of any uncertainty in the interpretation of a potential conflict of interest,</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 xml:space="preserve">Bidders must disclose to </w:t>
      </w:r>
      <w:r w:rsidR="00820317">
        <w:rPr>
          <w:rFonts w:eastAsia="Times New Roman" w:cstheme="minorHAnsi"/>
          <w:spacing w:val="-5"/>
          <w:szCs w:val="18"/>
          <w:lang w:val="en-GB" w:eastAsia="x-none"/>
        </w:rPr>
        <w:t>ACS</w:t>
      </w:r>
      <w:r w:rsidRPr="00456EDC">
        <w:rPr>
          <w:rFonts w:eastAsia="Times New Roman" w:cstheme="minorHAnsi"/>
          <w:spacing w:val="-5"/>
          <w:szCs w:val="18"/>
          <w:lang w:val="en-GB" w:eastAsia="x-none"/>
        </w:rPr>
        <w:t xml:space="preserve">, and seek </w:t>
      </w:r>
      <w:r w:rsidR="00820317">
        <w:rPr>
          <w:rFonts w:eastAsia="Times New Roman" w:cstheme="minorHAnsi"/>
          <w:spacing w:val="-5"/>
          <w:szCs w:val="18"/>
          <w:lang w:val="en-GB" w:eastAsia="x-none"/>
        </w:rPr>
        <w:t>ACS</w:t>
      </w:r>
      <w:r w:rsidRPr="00456EDC">
        <w:rPr>
          <w:rFonts w:eastAsia="Times New Roman" w:cstheme="minorHAnsi"/>
          <w:spacing w:val="-5"/>
          <w:szCs w:val="18"/>
          <w:lang w:val="en-GB" w:eastAsia="x-none"/>
        </w:rPr>
        <w:t>’s confirmation on whether or not such</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conflict exists.</w:t>
      </w:r>
    </w:p>
    <w:p w:rsidR="00456EDC" w:rsidRP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Similarly, the Bidders must disclose in their Bid their knowledge of the following:</w:t>
      </w:r>
    </w:p>
    <w:p w:rsidR="00456EDC" w:rsidRPr="00B23D65" w:rsidRDefault="00456EDC" w:rsidP="00B23D65">
      <w:pPr>
        <w:pStyle w:val="ListParagraph"/>
        <w:numPr>
          <w:ilvl w:val="0"/>
          <w:numId w:val="8"/>
        </w:numPr>
        <w:spacing w:after="120" w:line="0" w:lineRule="atLeast"/>
        <w:contextualSpacing w:val="0"/>
        <w:jc w:val="both"/>
        <w:rPr>
          <w:rFonts w:eastAsia="Times New Roman" w:cstheme="minorHAnsi"/>
          <w:spacing w:val="-5"/>
          <w:szCs w:val="18"/>
          <w:lang w:val="en-GB" w:eastAsia="x-none"/>
        </w:rPr>
      </w:pPr>
      <w:r w:rsidRPr="00B23D65">
        <w:rPr>
          <w:rFonts w:eastAsia="Times New Roman" w:cstheme="minorHAnsi"/>
          <w:spacing w:val="-5"/>
          <w:szCs w:val="18"/>
          <w:lang w:val="en-GB" w:eastAsia="x-none"/>
        </w:rPr>
        <w:t>If the owners, part-owners, officers, directors, controlling shareholders, of the</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 xml:space="preserve">bidding entity or key personnel who are family members of </w:t>
      </w:r>
      <w:r w:rsidR="00820317">
        <w:rPr>
          <w:rFonts w:eastAsia="Times New Roman" w:cstheme="minorHAnsi"/>
          <w:spacing w:val="-5"/>
          <w:szCs w:val="18"/>
          <w:lang w:val="en-GB" w:eastAsia="x-none"/>
        </w:rPr>
        <w:t>ACS</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staff involved in</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the procurement functions and/or the Government of the country or any</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Implementing Partner receiving goods and/or services; and</w:t>
      </w:r>
    </w:p>
    <w:p w:rsidR="00456EDC" w:rsidRPr="00B23D65" w:rsidRDefault="00456EDC" w:rsidP="00B23D65">
      <w:pPr>
        <w:pStyle w:val="ListParagraph"/>
        <w:numPr>
          <w:ilvl w:val="0"/>
          <w:numId w:val="8"/>
        </w:numPr>
        <w:spacing w:after="120" w:line="0" w:lineRule="atLeast"/>
        <w:contextualSpacing w:val="0"/>
        <w:rPr>
          <w:rFonts w:eastAsia="Times New Roman" w:cstheme="minorHAnsi"/>
          <w:spacing w:val="-5"/>
          <w:szCs w:val="18"/>
          <w:lang w:val="en-GB" w:eastAsia="x-none"/>
        </w:rPr>
      </w:pPr>
      <w:r w:rsidRPr="00B23D65">
        <w:rPr>
          <w:rFonts w:eastAsia="Times New Roman" w:cstheme="minorHAnsi"/>
          <w:spacing w:val="-5"/>
          <w:szCs w:val="18"/>
          <w:lang w:val="en-GB" w:eastAsia="x-none"/>
        </w:rPr>
        <w:t>All other circumstances that could potentially lead to actual or perceived conflict</w:t>
      </w:r>
      <w:r w:rsidR="009B45BC" w:rsidRPr="00B23D65">
        <w:rPr>
          <w:rFonts w:eastAsia="Times New Roman" w:cstheme="minorHAnsi"/>
          <w:spacing w:val="-5"/>
          <w:szCs w:val="18"/>
          <w:lang w:val="en-GB" w:eastAsia="x-none"/>
        </w:rPr>
        <w:t xml:space="preserve"> </w:t>
      </w:r>
      <w:r w:rsidRPr="00B23D65">
        <w:rPr>
          <w:rFonts w:eastAsia="Times New Roman" w:cstheme="minorHAnsi"/>
          <w:spacing w:val="-5"/>
          <w:szCs w:val="18"/>
          <w:lang w:val="en-GB" w:eastAsia="x-none"/>
        </w:rPr>
        <w:t>of interest, collusion or unfair competition practices.</w:t>
      </w:r>
    </w:p>
    <w:p w:rsidR="00456EDC" w:rsidRP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 xml:space="preserve">Failure to disclose </w:t>
      </w:r>
      <w:r w:rsidR="00B23D65" w:rsidRPr="00456EDC">
        <w:rPr>
          <w:rFonts w:eastAsia="Times New Roman" w:cstheme="minorHAnsi"/>
          <w:spacing w:val="-5"/>
          <w:szCs w:val="18"/>
          <w:lang w:val="en-GB" w:eastAsia="x-none"/>
        </w:rPr>
        <w:t>an</w:t>
      </w:r>
      <w:r w:rsidR="00B23D65">
        <w:rPr>
          <w:rFonts w:eastAsia="Times New Roman" w:cstheme="minorHAnsi"/>
          <w:spacing w:val="-5"/>
          <w:szCs w:val="18"/>
          <w:lang w:val="en-GB" w:eastAsia="x-none"/>
        </w:rPr>
        <w:t>y</w:t>
      </w:r>
      <w:r w:rsidR="00B23D65" w:rsidRPr="00456ED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such information may result in the rejection of the Bid or Bids</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affected by the non-disclosure.</w:t>
      </w:r>
    </w:p>
    <w:p w:rsidR="00456EDC" w:rsidRDefault="00456EDC" w:rsidP="00B23D65">
      <w:pPr>
        <w:spacing w:after="120" w:line="0" w:lineRule="atLeast"/>
        <w:jc w:val="both"/>
        <w:rPr>
          <w:rFonts w:eastAsia="Times New Roman" w:cstheme="minorHAnsi"/>
          <w:spacing w:val="-5"/>
          <w:szCs w:val="18"/>
          <w:lang w:val="en-GB" w:eastAsia="x-none"/>
        </w:rPr>
      </w:pPr>
      <w:r w:rsidRPr="00456EDC">
        <w:rPr>
          <w:rFonts w:eastAsia="Times New Roman" w:cstheme="minorHAnsi"/>
          <w:spacing w:val="-5"/>
          <w:szCs w:val="18"/>
          <w:lang w:val="en-GB" w:eastAsia="x-none"/>
        </w:rPr>
        <w:t xml:space="preserve">The eligibility of Bidders that are wholly or partly owned by </w:t>
      </w:r>
      <w:r w:rsidR="00B23D65">
        <w:rPr>
          <w:rFonts w:eastAsia="Times New Roman" w:cstheme="minorHAnsi"/>
          <w:spacing w:val="-5"/>
          <w:szCs w:val="18"/>
          <w:lang w:val="en-GB" w:eastAsia="x-none"/>
        </w:rPr>
        <w:t>any</w:t>
      </w:r>
      <w:r w:rsidRPr="00456EDC">
        <w:rPr>
          <w:rFonts w:eastAsia="Times New Roman" w:cstheme="minorHAnsi"/>
          <w:spacing w:val="-5"/>
          <w:szCs w:val="18"/>
          <w:lang w:val="en-GB" w:eastAsia="x-none"/>
        </w:rPr>
        <w:t xml:space="preserve"> Government shall be</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 xml:space="preserve">subject to </w:t>
      </w:r>
      <w:r w:rsidR="00820317">
        <w:rPr>
          <w:rFonts w:eastAsia="Times New Roman" w:cstheme="minorHAnsi"/>
          <w:spacing w:val="-5"/>
          <w:szCs w:val="18"/>
          <w:lang w:val="en-GB" w:eastAsia="x-none"/>
        </w:rPr>
        <w:t>ACS</w:t>
      </w:r>
      <w:r w:rsidRPr="00456EDC">
        <w:rPr>
          <w:rFonts w:eastAsia="Times New Roman" w:cstheme="minorHAnsi"/>
          <w:spacing w:val="-5"/>
          <w:szCs w:val="18"/>
          <w:lang w:val="en-GB" w:eastAsia="x-none"/>
        </w:rPr>
        <w:t>’s further evaluation and review of various factors such as being</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registered, operated and managed as an independent business entity, the extent of</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Government ownership/share, receipt of subsidies, mandate and access to information</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 xml:space="preserve">in relation to this </w:t>
      </w:r>
      <w:r w:rsidR="00B23D65">
        <w:rPr>
          <w:rFonts w:eastAsia="Times New Roman" w:cstheme="minorHAnsi"/>
          <w:spacing w:val="-5"/>
          <w:szCs w:val="18"/>
          <w:lang w:val="en-GB" w:eastAsia="x-none"/>
        </w:rPr>
        <w:t>procurement process</w:t>
      </w:r>
      <w:r w:rsidRPr="00456EDC">
        <w:rPr>
          <w:rFonts w:eastAsia="Times New Roman" w:cstheme="minorHAnsi"/>
          <w:spacing w:val="-5"/>
          <w:szCs w:val="18"/>
          <w:lang w:val="en-GB" w:eastAsia="x-none"/>
        </w:rPr>
        <w:t xml:space="preserve">, among others. </w:t>
      </w:r>
      <w:r w:rsidR="00B23D65">
        <w:rPr>
          <w:rFonts w:eastAsia="Times New Roman" w:cstheme="minorHAnsi"/>
          <w:spacing w:val="-5"/>
          <w:szCs w:val="18"/>
          <w:lang w:val="en-GB" w:eastAsia="x-none"/>
        </w:rPr>
        <w:t>Any c</w:t>
      </w:r>
      <w:r w:rsidRPr="00456EDC">
        <w:rPr>
          <w:rFonts w:eastAsia="Times New Roman" w:cstheme="minorHAnsi"/>
          <w:spacing w:val="-5"/>
          <w:szCs w:val="18"/>
          <w:lang w:val="en-GB" w:eastAsia="x-none"/>
        </w:rPr>
        <w:t>onditions that may lead to undue advantage</w:t>
      </w:r>
      <w:r w:rsidR="009B45BC">
        <w:rPr>
          <w:rFonts w:eastAsia="Times New Roman" w:cstheme="minorHAnsi"/>
          <w:spacing w:val="-5"/>
          <w:szCs w:val="18"/>
          <w:lang w:val="en-GB" w:eastAsia="x-none"/>
        </w:rPr>
        <w:t xml:space="preserve"> </w:t>
      </w:r>
      <w:r w:rsidRPr="00456EDC">
        <w:rPr>
          <w:rFonts w:eastAsia="Times New Roman" w:cstheme="minorHAnsi"/>
          <w:spacing w:val="-5"/>
          <w:szCs w:val="18"/>
          <w:lang w:val="en-GB" w:eastAsia="x-none"/>
        </w:rPr>
        <w:t>against other Bidders may result in the eventual rejection of the Bid.</w:t>
      </w:r>
    </w:p>
    <w:p w:rsidR="00B23D65" w:rsidRDefault="00B23D65">
      <w:pPr>
        <w:rPr>
          <w:rFonts w:eastAsia="Times New Roman" w:cstheme="minorHAnsi"/>
          <w:spacing w:val="-5"/>
          <w:szCs w:val="18"/>
          <w:lang w:val="en-GB"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B23D65" w:rsidRPr="004F1743" w:rsidTr="00FD5D46">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B23D65" w:rsidRPr="004F1743" w:rsidRDefault="00B23D65"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COMPLIANCE</w:t>
            </w:r>
          </w:p>
        </w:tc>
        <w:tc>
          <w:tcPr>
            <w:tcW w:w="612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B23D65" w:rsidRPr="004F1743" w:rsidRDefault="00B23D65"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B23D65" w:rsidRPr="004F1743" w:rsidRDefault="00B23D65"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B23D65" w:rsidRPr="004F1743" w:rsidRDefault="00B23D65"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B23D65"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B23D65" w:rsidRPr="0099496A" w:rsidRDefault="00B23D65" w:rsidP="00FD5D46">
            <w:pPr>
              <w:spacing w:before="60" w:after="60" w:line="240" w:lineRule="auto"/>
              <w:jc w:val="center"/>
              <w:rPr>
                <w:rFonts w:eastAsia="Times New Roman" w:cstheme="minorHAnsi"/>
                <w:spacing w:val="-5"/>
                <w:sz w:val="20"/>
                <w:szCs w:val="20"/>
              </w:rPr>
            </w:pPr>
          </w:p>
        </w:tc>
        <w:tc>
          <w:tcPr>
            <w:tcW w:w="612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B23D65" w:rsidRPr="009B45BC" w:rsidRDefault="00B23D65" w:rsidP="003823D0">
            <w:pPr>
              <w:spacing w:before="60" w:after="60" w:line="240" w:lineRule="auto"/>
              <w:jc w:val="both"/>
              <w:rPr>
                <w:rFonts w:eastAsia="Times New Roman" w:cstheme="minorHAnsi"/>
                <w:spacing w:val="-5"/>
                <w:sz w:val="20"/>
                <w:szCs w:val="20"/>
                <w:highlight w:val="yellow"/>
              </w:rPr>
            </w:pPr>
            <w:r w:rsidRPr="00B23D65">
              <w:rPr>
                <w:rFonts w:eastAsia="Times New Roman" w:cstheme="minorHAnsi"/>
                <w:spacing w:val="-5"/>
                <w:sz w:val="20"/>
                <w:szCs w:val="20"/>
              </w:rPr>
              <w:t>Has any potential conflict described in Section 2 above occurred?</w:t>
            </w:r>
          </w:p>
        </w:tc>
        <w:tc>
          <w:tcPr>
            <w:tcW w:w="117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B23D65" w:rsidRPr="0099496A" w:rsidRDefault="00B23D65"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B23D65" w:rsidRPr="0099496A" w:rsidRDefault="00B23D65" w:rsidP="00FD5D46">
            <w:pPr>
              <w:spacing w:before="60" w:after="60" w:line="240" w:lineRule="auto"/>
              <w:jc w:val="center"/>
              <w:rPr>
                <w:rFonts w:eastAsia="Times New Roman" w:cstheme="minorHAnsi"/>
                <w:spacing w:val="-5"/>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bl>
    <w:p w:rsidR="00B23D65" w:rsidRDefault="00B23D65">
      <w:pPr>
        <w:rPr>
          <w:rFonts w:eastAsia="Times New Roman" w:cstheme="minorHAnsi"/>
          <w:spacing w:val="-5"/>
          <w:szCs w:val="18"/>
          <w:lang w:val="en-GB" w:eastAsia="x-none"/>
        </w:rPr>
      </w:pPr>
    </w:p>
    <w:p w:rsidR="0037580A" w:rsidRDefault="0037580A">
      <w:pPr>
        <w:rPr>
          <w:rFonts w:eastAsia="Times New Roman" w:cstheme="minorHAnsi"/>
          <w:spacing w:val="-5"/>
          <w:szCs w:val="18"/>
          <w:lang w:val="en-GB" w:eastAsia="x-none"/>
        </w:rPr>
      </w:pPr>
    </w:p>
    <w:p w:rsidR="00434B08" w:rsidRDefault="00434B08">
      <w:pPr>
        <w:rPr>
          <w:rFonts w:eastAsia="Times New Roman" w:cstheme="minorHAnsi"/>
          <w:spacing w:val="-5"/>
          <w:szCs w:val="18"/>
          <w:lang w:val="en-GB" w:eastAsia="x-none"/>
        </w:rPr>
      </w:pPr>
      <w:r>
        <w:rPr>
          <w:rFonts w:eastAsia="Times New Roman" w:cstheme="minorHAnsi"/>
          <w:spacing w:val="-5"/>
          <w:szCs w:val="18"/>
          <w:lang w:val="en-GB" w:eastAsia="x-none"/>
        </w:rPr>
        <w:br w:type="page"/>
      </w:r>
    </w:p>
    <w:p w:rsidR="008F181E" w:rsidRPr="00B74B07" w:rsidRDefault="004F1743" w:rsidP="004F1743">
      <w:pPr>
        <w:pStyle w:val="Heading1"/>
        <w:rPr>
          <w:rFonts w:eastAsia="Times New Roman" w:cstheme="minorHAnsi"/>
          <w:lang w:val="en-GB"/>
        </w:rPr>
      </w:pPr>
      <w:r w:rsidRPr="00B74B07">
        <w:rPr>
          <w:rFonts w:eastAsia="Times New Roman" w:cstheme="minorHAnsi"/>
          <w:lang w:val="en-GB"/>
        </w:rPr>
        <w:lastRenderedPageBreak/>
        <w:t xml:space="preserve">Section </w:t>
      </w:r>
      <w:r w:rsidR="0037580A" w:rsidRPr="00B74B07">
        <w:rPr>
          <w:rFonts w:eastAsia="Times New Roman" w:cstheme="minorHAnsi"/>
          <w:lang w:val="en-GB"/>
        </w:rPr>
        <w:t>3</w:t>
      </w:r>
      <w:r w:rsidR="005D67BF" w:rsidRPr="00B74B07">
        <w:rPr>
          <w:rFonts w:eastAsia="Times New Roman" w:cstheme="minorHAnsi"/>
          <w:lang w:val="en-GB"/>
        </w:rPr>
        <w:t xml:space="preserve"> | </w:t>
      </w:r>
      <w:r w:rsidR="009C5ED1" w:rsidRPr="00B74B07">
        <w:rPr>
          <w:rFonts w:eastAsia="Times New Roman" w:cstheme="minorHAnsi"/>
          <w:lang w:val="en-GB"/>
        </w:rPr>
        <w:t xml:space="preserve">Eligibility and Qualification </w:t>
      </w:r>
      <w:r w:rsidR="005D67BF" w:rsidRPr="00B74B07">
        <w:rPr>
          <w:rFonts w:eastAsia="Times New Roman" w:cstheme="minorHAnsi"/>
          <w:lang w:val="en-GB"/>
        </w:rPr>
        <w:t>Responses</w:t>
      </w:r>
    </w:p>
    <w:p w:rsidR="004F1743" w:rsidRPr="009A7F3A" w:rsidRDefault="004F1743" w:rsidP="008F181E">
      <w:pPr>
        <w:spacing w:after="120" w:line="0" w:lineRule="atLeast"/>
        <w:jc w:val="both"/>
        <w:rPr>
          <w:rFonts w:eastAsia="Times New Roman" w:cstheme="minorHAnsi"/>
          <w:spacing w:val="-5"/>
          <w:sz w:val="20"/>
          <w:szCs w:val="18"/>
          <w:lang w:val="en-GB" w:eastAsia="x-none"/>
        </w:rPr>
      </w:pPr>
    </w:p>
    <w:p w:rsidR="00C102A4" w:rsidRDefault="009C5ED1" w:rsidP="009C5ED1">
      <w:pPr>
        <w:pStyle w:val="Caption"/>
        <w:rPr>
          <w:rFonts w:eastAsia="Times New Roman" w:cstheme="minorHAnsi"/>
          <w:spacing w:val="-5"/>
          <w:sz w:val="20"/>
          <w:szCs w:val="20"/>
          <w:lang w:val="en-GB" w:eastAsia="x-none"/>
        </w:rPr>
      </w:pPr>
      <w:r>
        <w:t xml:space="preserve">Table </w:t>
      </w:r>
      <w:fldSimple w:instr=" SEQ Table \* ARABIC ">
        <w:r w:rsidR="005E5D4C">
          <w:rPr>
            <w:noProof/>
          </w:rPr>
          <w:t>2</w:t>
        </w:r>
      </w:fldSimple>
      <w:r>
        <w:t xml:space="preserve">: </w:t>
      </w:r>
      <w:r w:rsidRPr="009C5ED1">
        <w:t>HISTORY OF NON- PERFORMING CONTRACTS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810"/>
        <w:gridCol w:w="360"/>
        <w:gridCol w:w="1080"/>
      </w:tblGrid>
      <w:tr w:rsidR="009C5ED1" w:rsidRPr="004F1743" w:rsidTr="00FD5D46">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9C5ED1" w:rsidRPr="004F1743" w:rsidRDefault="009C5ED1"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COMPLIANCE</w:t>
            </w:r>
          </w:p>
        </w:tc>
        <w:tc>
          <w:tcPr>
            <w:tcW w:w="612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9C5ED1" w:rsidRPr="004F1743" w:rsidRDefault="009C5ED1"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9C5ED1" w:rsidRPr="004F1743" w:rsidRDefault="009C5ED1"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9C5ED1" w:rsidRPr="004F1743" w:rsidRDefault="009C5ED1"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9C5ED1"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99496A" w:rsidRDefault="009C5ED1" w:rsidP="00FD5D46">
            <w:pPr>
              <w:spacing w:before="60" w:after="60" w:line="240" w:lineRule="auto"/>
              <w:jc w:val="center"/>
              <w:rPr>
                <w:rFonts w:eastAsia="Times New Roman" w:cstheme="minorHAnsi"/>
                <w:spacing w:val="-5"/>
                <w:sz w:val="20"/>
                <w:szCs w:val="20"/>
              </w:rPr>
            </w:pPr>
          </w:p>
        </w:tc>
        <w:tc>
          <w:tcPr>
            <w:tcW w:w="61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F5383C" w:rsidRDefault="009C5ED1" w:rsidP="00FD5D46">
            <w:pPr>
              <w:spacing w:before="60" w:after="60" w:line="240" w:lineRule="auto"/>
              <w:rPr>
                <w:rFonts w:eastAsia="Times New Roman" w:cstheme="minorHAnsi"/>
                <w:spacing w:val="-5"/>
                <w:sz w:val="20"/>
                <w:szCs w:val="20"/>
              </w:rPr>
            </w:pPr>
            <w:r w:rsidRPr="009C5ED1">
              <w:rPr>
                <w:rFonts w:eastAsia="Times New Roman" w:cstheme="minorHAnsi"/>
                <w:spacing w:val="-5"/>
                <w:sz w:val="20"/>
                <w:szCs w:val="20"/>
              </w:rPr>
              <w:t>Non-performing contracts did not occur during the last 3 years</w:t>
            </w:r>
            <w:r>
              <w:rPr>
                <w:rFonts w:eastAsia="Times New Roman" w:cstheme="minorHAnsi"/>
                <w:spacing w:val="-5"/>
                <w:sz w:val="20"/>
                <w:szCs w:val="20"/>
              </w:rPr>
              <w:t>?</w:t>
            </w:r>
          </w:p>
        </w:tc>
        <w:tc>
          <w:tcPr>
            <w:tcW w:w="117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434B08" w:rsidRDefault="009C5ED1"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434B08" w:rsidRDefault="009C5ED1"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9C5ED1"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99496A" w:rsidRDefault="009C5ED1" w:rsidP="00FD5D46">
            <w:pPr>
              <w:spacing w:before="60" w:after="60" w:line="240" w:lineRule="auto"/>
              <w:jc w:val="center"/>
              <w:rPr>
                <w:rFonts w:eastAsia="Times New Roman" w:cstheme="minorHAnsi"/>
                <w:spacing w:val="-5"/>
                <w:sz w:val="20"/>
                <w:szCs w:val="20"/>
              </w:rPr>
            </w:pPr>
          </w:p>
        </w:tc>
        <w:tc>
          <w:tcPr>
            <w:tcW w:w="61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9C5ED1" w:rsidRDefault="009C5ED1" w:rsidP="00FD5D46">
            <w:pPr>
              <w:spacing w:before="60" w:after="60" w:line="240" w:lineRule="auto"/>
              <w:rPr>
                <w:rFonts w:eastAsia="Times New Roman" w:cstheme="minorHAnsi"/>
                <w:spacing w:val="-5"/>
                <w:sz w:val="20"/>
                <w:szCs w:val="20"/>
              </w:rPr>
            </w:pPr>
            <w:r w:rsidRPr="009C5ED1">
              <w:rPr>
                <w:rFonts w:eastAsia="Times New Roman" w:cstheme="minorHAnsi"/>
                <w:spacing w:val="-5"/>
                <w:sz w:val="20"/>
                <w:szCs w:val="20"/>
              </w:rPr>
              <w:t>Contract(s) not performed in the last 3 years</w:t>
            </w:r>
          </w:p>
        </w:tc>
        <w:tc>
          <w:tcPr>
            <w:tcW w:w="117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1979D9" w:rsidRDefault="009C5ED1" w:rsidP="00FD5D46">
            <w:pPr>
              <w:spacing w:before="60" w:after="60" w:line="240" w:lineRule="auto"/>
              <w:jc w:val="center"/>
              <w:rPr>
                <w:rFonts w:eastAsia="Times New Roman" w:cstheme="minorHAnsi"/>
                <w:sz w:val="20"/>
                <w:szCs w:val="20"/>
              </w:rPr>
            </w:pP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9C5ED1" w:rsidRPr="001979D9" w:rsidRDefault="009C5ED1" w:rsidP="00FD5D46">
            <w:pPr>
              <w:spacing w:before="60" w:after="60" w:line="240" w:lineRule="auto"/>
              <w:jc w:val="center"/>
              <w:rPr>
                <w:rFonts w:eastAsia="Times New Roman" w:cstheme="minorHAnsi"/>
                <w:sz w:val="20"/>
                <w:szCs w:val="20"/>
              </w:rPr>
            </w:pPr>
          </w:p>
        </w:tc>
      </w:tr>
      <w:tr w:rsidR="0002315D" w:rsidRPr="004F1743" w:rsidTr="005E5D4C">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YEAR</w:t>
            </w:r>
          </w:p>
        </w:tc>
        <w:tc>
          <w:tcPr>
            <w:tcW w:w="46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CLIENT CONTRACT DETAILS</w:t>
            </w:r>
          </w:p>
        </w:tc>
        <w:tc>
          <w:tcPr>
            <w:tcW w:w="225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sidRPr="0002315D">
              <w:rPr>
                <w:rFonts w:eastAsia="Times New Roman" w:cstheme="minorHAnsi"/>
                <w:color w:val="FFFFFF" w:themeColor="background1"/>
                <w:spacing w:val="-5"/>
                <w:sz w:val="16"/>
                <w:szCs w:val="16"/>
              </w:rPr>
              <w:t>NON PERFORMED PORTION OF CONTRACT</w:t>
            </w:r>
          </w:p>
        </w:tc>
        <w:tc>
          <w:tcPr>
            <w:tcW w:w="144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02315D">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TOTAL CONTRACT VALUE</w:t>
            </w:r>
          </w:p>
        </w:tc>
      </w:tr>
      <w:tr w:rsidR="0002315D" w:rsidRPr="0099496A" w:rsidTr="005E5D4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46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Name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Address of Client:</w:t>
            </w:r>
          </w:p>
          <w:p w:rsid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Reason(s) for non-performance:</w:t>
            </w:r>
          </w:p>
          <w:p w:rsidR="005E5D4C" w:rsidRPr="009C5ED1" w:rsidRDefault="005E5D4C" w:rsidP="0002315D">
            <w:pPr>
              <w:spacing w:before="60" w:after="60" w:line="240" w:lineRule="auto"/>
              <w:rPr>
                <w:rFonts w:eastAsia="Times New Roman" w:cstheme="minorHAnsi"/>
                <w:spacing w:val="-5"/>
                <w:sz w:val="20"/>
                <w:szCs w:val="20"/>
              </w:rPr>
            </w:pPr>
          </w:p>
        </w:tc>
        <w:tc>
          <w:tcPr>
            <w:tcW w:w="225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44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r w:rsidR="0002315D" w:rsidRPr="0099496A" w:rsidTr="005E5D4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46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Name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Address of Client:</w:t>
            </w:r>
          </w:p>
          <w:p w:rsid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Reason(s) for non-performance:</w:t>
            </w:r>
          </w:p>
          <w:p w:rsidR="005E5D4C" w:rsidRPr="009C5ED1" w:rsidRDefault="005E5D4C" w:rsidP="0002315D">
            <w:pPr>
              <w:spacing w:before="60" w:after="60" w:line="240" w:lineRule="auto"/>
              <w:rPr>
                <w:rFonts w:eastAsia="Times New Roman" w:cstheme="minorHAnsi"/>
                <w:spacing w:val="-5"/>
                <w:sz w:val="20"/>
                <w:szCs w:val="20"/>
              </w:rPr>
            </w:pPr>
          </w:p>
        </w:tc>
        <w:tc>
          <w:tcPr>
            <w:tcW w:w="225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44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bl>
    <w:p w:rsidR="0099496A" w:rsidRDefault="0099496A" w:rsidP="008F181E">
      <w:pPr>
        <w:spacing w:after="120" w:line="0" w:lineRule="atLeast"/>
        <w:jc w:val="both"/>
        <w:rPr>
          <w:rFonts w:eastAsia="Times New Roman" w:cstheme="minorHAnsi"/>
          <w:spacing w:val="-5"/>
          <w:sz w:val="20"/>
          <w:szCs w:val="20"/>
          <w:lang w:val="en-GB" w:eastAsia="x-none"/>
        </w:rPr>
      </w:pPr>
    </w:p>
    <w:p w:rsidR="0002315D" w:rsidRDefault="0002315D" w:rsidP="0002315D">
      <w:pPr>
        <w:rPr>
          <w:rFonts w:eastAsia="Times New Roman" w:cstheme="minorHAnsi"/>
          <w:spacing w:val="-5"/>
          <w:sz w:val="20"/>
          <w:szCs w:val="20"/>
          <w:lang w:val="en-GB" w:eastAsia="x-none"/>
        </w:rPr>
      </w:pPr>
      <w:r>
        <w:rPr>
          <w:rFonts w:eastAsia="Times New Roman" w:cstheme="minorHAnsi"/>
          <w:spacing w:val="-5"/>
          <w:sz w:val="20"/>
          <w:szCs w:val="20"/>
          <w:lang w:val="en-GB" w:eastAsia="x-none"/>
        </w:rPr>
        <w:br w:type="page"/>
      </w:r>
    </w:p>
    <w:p w:rsidR="0002315D" w:rsidRDefault="0002315D" w:rsidP="0002315D">
      <w:pPr>
        <w:rPr>
          <w:rFonts w:eastAsia="Times New Roman" w:cstheme="minorHAnsi"/>
          <w:spacing w:val="-5"/>
          <w:sz w:val="20"/>
          <w:szCs w:val="20"/>
          <w:lang w:val="en-GB" w:eastAsia="x-none"/>
        </w:rPr>
      </w:pPr>
    </w:p>
    <w:p w:rsidR="0002315D" w:rsidRPr="0002315D" w:rsidRDefault="0002315D" w:rsidP="0002315D">
      <w:pPr>
        <w:pStyle w:val="Caption"/>
        <w:rPr>
          <w:rFonts w:eastAsia="Times New Roman" w:cstheme="minorHAnsi"/>
          <w:spacing w:val="-5"/>
          <w:sz w:val="20"/>
          <w:szCs w:val="20"/>
          <w:lang w:val="en-GB" w:eastAsia="x-none"/>
        </w:rPr>
      </w:pPr>
      <w:r>
        <w:t xml:space="preserve">Table </w:t>
      </w:r>
      <w:fldSimple w:instr=" SEQ Table \* ARABIC ">
        <w:r w:rsidR="005E5D4C">
          <w:rPr>
            <w:noProof/>
          </w:rPr>
          <w:t>3</w:t>
        </w:r>
      </w:fldSimple>
      <w:r>
        <w:t>:</w:t>
      </w:r>
      <w:r w:rsidR="005E5D4C" w:rsidRPr="005E5D4C">
        <w:t xml:space="preserve"> LITIGATION HISTORY (INCLUDING PENDING LITIGATION)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5310"/>
        <w:gridCol w:w="810"/>
        <w:gridCol w:w="810"/>
        <w:gridCol w:w="360"/>
        <w:gridCol w:w="1080"/>
      </w:tblGrid>
      <w:tr w:rsidR="0002315D" w:rsidRPr="004F1743" w:rsidTr="00FD5D46">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COMPLIANCE</w:t>
            </w:r>
          </w:p>
        </w:tc>
        <w:tc>
          <w:tcPr>
            <w:tcW w:w="612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DETAILS</w:t>
            </w:r>
          </w:p>
        </w:tc>
        <w:tc>
          <w:tcPr>
            <w:tcW w:w="117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NO</w:t>
            </w:r>
          </w:p>
        </w:tc>
      </w:tr>
      <w:tr w:rsidR="0002315D"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61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F5383C" w:rsidRDefault="0002315D" w:rsidP="00FD5D46">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No litigation history for the last 3 years</w:t>
            </w:r>
            <w:r>
              <w:rPr>
                <w:rFonts w:eastAsia="Times New Roman" w:cstheme="minorHAnsi"/>
                <w:spacing w:val="-5"/>
                <w:sz w:val="20"/>
                <w:szCs w:val="20"/>
              </w:rPr>
              <w:t>?</w:t>
            </w:r>
          </w:p>
        </w:tc>
        <w:tc>
          <w:tcPr>
            <w:tcW w:w="117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434B08" w:rsidRDefault="0002315D"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434B08" w:rsidRDefault="0002315D" w:rsidP="00FD5D46">
            <w:pPr>
              <w:spacing w:before="60" w:after="60" w:line="240" w:lineRule="auto"/>
              <w:jc w:val="center"/>
              <w:rPr>
                <w:rFonts w:eastAsia="Times New Roman" w:cstheme="minorHAnsi"/>
                <w:sz w:val="20"/>
                <w:szCs w:val="20"/>
              </w:rPr>
            </w:pPr>
            <w:r w:rsidRPr="001979D9">
              <w:rPr>
                <w:rFonts w:eastAsia="Times New Roman" w:cstheme="minorHAnsi"/>
                <w:sz w:val="20"/>
                <w:szCs w:val="20"/>
              </w:rPr>
              <w:fldChar w:fldCharType="begin">
                <w:ffData>
                  <w:name w:val=""/>
                  <w:enabled/>
                  <w:calcOnExit w:val="0"/>
                  <w:checkBox>
                    <w:size w:val="20"/>
                    <w:default w:val="0"/>
                  </w:checkBox>
                </w:ffData>
              </w:fldChar>
            </w:r>
            <w:r w:rsidRPr="001979D9">
              <w:rPr>
                <w:rFonts w:eastAsia="Times New Roman" w:cstheme="minorHAnsi"/>
                <w:sz w:val="20"/>
                <w:szCs w:val="20"/>
              </w:rPr>
              <w:instrText xml:space="preserve"> FORMCHECKBOX </w:instrText>
            </w:r>
            <w:r w:rsidR="0061683C">
              <w:rPr>
                <w:rFonts w:eastAsia="Times New Roman" w:cstheme="minorHAnsi"/>
                <w:sz w:val="20"/>
                <w:szCs w:val="20"/>
              </w:rPr>
            </w:r>
            <w:r w:rsidR="0061683C">
              <w:rPr>
                <w:rFonts w:eastAsia="Times New Roman" w:cstheme="minorHAnsi"/>
                <w:sz w:val="20"/>
                <w:szCs w:val="20"/>
              </w:rPr>
              <w:fldChar w:fldCharType="separate"/>
            </w:r>
            <w:r w:rsidRPr="001979D9">
              <w:rPr>
                <w:rFonts w:eastAsia="Times New Roman" w:cstheme="minorHAnsi"/>
                <w:sz w:val="20"/>
                <w:szCs w:val="20"/>
              </w:rPr>
              <w:fldChar w:fldCharType="end"/>
            </w:r>
          </w:p>
        </w:tc>
      </w:tr>
      <w:tr w:rsidR="0002315D" w:rsidRPr="0099496A" w:rsidTr="00FD5D46">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61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C5ED1" w:rsidRDefault="0002315D" w:rsidP="00FD5D46">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Litigation History as indicated below</w:t>
            </w:r>
          </w:p>
        </w:tc>
        <w:tc>
          <w:tcPr>
            <w:tcW w:w="117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08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r w:rsidR="0002315D" w:rsidRPr="004F1743" w:rsidTr="005E5D4C">
        <w:trPr>
          <w:trHeight w:val="791"/>
        </w:trPr>
        <w:tc>
          <w:tcPr>
            <w:tcW w:w="1188"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YEAR</w:t>
            </w:r>
          </w:p>
        </w:tc>
        <w:tc>
          <w:tcPr>
            <w:tcW w:w="5310" w:type="dxa"/>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CLIENT CONTRACT DETAILS</w:t>
            </w:r>
          </w:p>
        </w:tc>
        <w:tc>
          <w:tcPr>
            <w:tcW w:w="162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5E5D4C"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DISPUTE VALUE</w:t>
            </w:r>
          </w:p>
        </w:tc>
        <w:tc>
          <w:tcPr>
            <w:tcW w:w="1440" w:type="dxa"/>
            <w:gridSpan w:val="2"/>
            <w:tcBorders>
              <w:top w:val="single" w:sz="4" w:space="0" w:color="FFFFFF"/>
              <w:left w:val="single" w:sz="4" w:space="0" w:color="FFFFFF"/>
              <w:bottom w:val="dotted" w:sz="4" w:space="0" w:color="0F243E" w:themeColor="text2" w:themeShade="80"/>
              <w:right w:val="single" w:sz="4" w:space="0" w:color="FFFFFF"/>
            </w:tcBorders>
            <w:shd w:val="clear" w:color="auto" w:fill="17365D" w:themeFill="text2" w:themeFillShade="BF"/>
            <w:vAlign w:val="center"/>
          </w:tcPr>
          <w:p w:rsidR="0002315D" w:rsidRPr="004F1743" w:rsidRDefault="0002315D" w:rsidP="00FD5D46">
            <w:pPr>
              <w:spacing w:after="0" w:line="240" w:lineRule="auto"/>
              <w:jc w:val="center"/>
              <w:rPr>
                <w:rFonts w:eastAsia="Times New Roman" w:cstheme="minorHAnsi"/>
                <w:color w:val="FFFFFF" w:themeColor="background1"/>
                <w:spacing w:val="-5"/>
                <w:sz w:val="16"/>
                <w:szCs w:val="16"/>
              </w:rPr>
            </w:pPr>
            <w:r>
              <w:rPr>
                <w:rFonts w:eastAsia="Times New Roman" w:cstheme="minorHAnsi"/>
                <w:color w:val="FFFFFF" w:themeColor="background1"/>
                <w:spacing w:val="-5"/>
                <w:sz w:val="16"/>
                <w:szCs w:val="16"/>
              </w:rPr>
              <w:t>TOTAL CONTRACT VALUE</w:t>
            </w:r>
          </w:p>
        </w:tc>
      </w:tr>
      <w:tr w:rsidR="0002315D" w:rsidRPr="0099496A" w:rsidTr="005E5D4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531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Name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Address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Matter in dispute:</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Party who initiated the dispute:</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Status of dispute:</w:t>
            </w:r>
          </w:p>
          <w:p w:rsid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Party awarded if resolved:</w:t>
            </w:r>
          </w:p>
          <w:p w:rsidR="005E5D4C" w:rsidRPr="009C5ED1" w:rsidRDefault="005E5D4C" w:rsidP="0002315D">
            <w:pPr>
              <w:spacing w:before="60" w:after="60" w:line="240" w:lineRule="auto"/>
              <w:rPr>
                <w:rFonts w:eastAsia="Times New Roman" w:cstheme="minorHAnsi"/>
                <w:spacing w:val="-5"/>
                <w:sz w:val="20"/>
                <w:szCs w:val="20"/>
              </w:rPr>
            </w:pPr>
          </w:p>
        </w:tc>
        <w:tc>
          <w:tcPr>
            <w:tcW w:w="16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44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r w:rsidR="0002315D" w:rsidRPr="0099496A" w:rsidTr="005E5D4C">
        <w:trPr>
          <w:trHeight w:val="288"/>
        </w:trPr>
        <w:tc>
          <w:tcPr>
            <w:tcW w:w="1188"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99496A" w:rsidRDefault="0002315D" w:rsidP="00FD5D46">
            <w:pPr>
              <w:spacing w:before="60" w:after="60" w:line="240" w:lineRule="auto"/>
              <w:jc w:val="center"/>
              <w:rPr>
                <w:rFonts w:eastAsia="Times New Roman" w:cstheme="minorHAnsi"/>
                <w:spacing w:val="-5"/>
                <w:sz w:val="20"/>
                <w:szCs w:val="20"/>
              </w:rPr>
            </w:pPr>
          </w:p>
        </w:tc>
        <w:tc>
          <w:tcPr>
            <w:tcW w:w="5310" w:type="dxa"/>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Name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Address of Client:</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Matter in dispute:</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Party who initiated the dispute:</w:t>
            </w:r>
          </w:p>
          <w:p w:rsidR="0002315D" w:rsidRP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Status of dispute:</w:t>
            </w:r>
          </w:p>
          <w:p w:rsidR="0002315D" w:rsidRDefault="0002315D" w:rsidP="0002315D">
            <w:pPr>
              <w:spacing w:before="60" w:after="60" w:line="240" w:lineRule="auto"/>
              <w:rPr>
                <w:rFonts w:eastAsia="Times New Roman" w:cstheme="minorHAnsi"/>
                <w:spacing w:val="-5"/>
                <w:sz w:val="20"/>
                <w:szCs w:val="20"/>
              </w:rPr>
            </w:pPr>
            <w:r w:rsidRPr="0002315D">
              <w:rPr>
                <w:rFonts w:eastAsia="Times New Roman" w:cstheme="minorHAnsi"/>
                <w:spacing w:val="-5"/>
                <w:sz w:val="20"/>
                <w:szCs w:val="20"/>
              </w:rPr>
              <w:t>Party awarded if resolved:</w:t>
            </w:r>
          </w:p>
          <w:p w:rsidR="005E5D4C" w:rsidRPr="009C5ED1" w:rsidRDefault="005E5D4C" w:rsidP="0002315D">
            <w:pPr>
              <w:spacing w:before="60" w:after="60" w:line="240" w:lineRule="auto"/>
              <w:rPr>
                <w:rFonts w:eastAsia="Times New Roman" w:cstheme="minorHAnsi"/>
                <w:spacing w:val="-5"/>
                <w:sz w:val="20"/>
                <w:szCs w:val="20"/>
              </w:rPr>
            </w:pPr>
          </w:p>
        </w:tc>
        <w:tc>
          <w:tcPr>
            <w:tcW w:w="162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c>
          <w:tcPr>
            <w:tcW w:w="1440" w:type="dxa"/>
            <w:gridSpan w:val="2"/>
            <w:tcBorders>
              <w:top w:val="dotted" w:sz="4" w:space="0" w:color="0F243E" w:themeColor="text2" w:themeShade="80"/>
              <w:left w:val="dotted" w:sz="4" w:space="0" w:color="0F243E" w:themeColor="text2" w:themeShade="80"/>
              <w:bottom w:val="dotted" w:sz="4" w:space="0" w:color="0F243E" w:themeColor="text2" w:themeShade="80"/>
              <w:right w:val="dotted" w:sz="4" w:space="0" w:color="0F243E" w:themeColor="text2" w:themeShade="80"/>
            </w:tcBorders>
            <w:shd w:val="clear" w:color="auto" w:fill="auto"/>
            <w:vAlign w:val="center"/>
          </w:tcPr>
          <w:p w:rsidR="0002315D" w:rsidRPr="001979D9" w:rsidRDefault="0002315D" w:rsidP="00FD5D46">
            <w:pPr>
              <w:spacing w:before="60" w:after="60" w:line="240" w:lineRule="auto"/>
              <w:jc w:val="center"/>
              <w:rPr>
                <w:rFonts w:eastAsia="Times New Roman" w:cstheme="minorHAnsi"/>
                <w:sz w:val="20"/>
                <w:szCs w:val="20"/>
              </w:rPr>
            </w:pPr>
          </w:p>
        </w:tc>
      </w:tr>
    </w:tbl>
    <w:p w:rsidR="0002315D" w:rsidRDefault="0002315D" w:rsidP="008F181E">
      <w:pPr>
        <w:spacing w:after="120" w:line="0" w:lineRule="atLeast"/>
        <w:jc w:val="both"/>
        <w:rPr>
          <w:rFonts w:eastAsia="Times New Roman" w:cstheme="minorHAnsi"/>
          <w:spacing w:val="-5"/>
          <w:sz w:val="20"/>
          <w:szCs w:val="20"/>
          <w:lang w:val="en-GB" w:eastAsia="x-none"/>
        </w:rPr>
      </w:pPr>
    </w:p>
    <w:p w:rsidR="0002315D" w:rsidRDefault="0002315D" w:rsidP="008F181E">
      <w:pPr>
        <w:spacing w:after="120" w:line="0" w:lineRule="atLeast"/>
        <w:jc w:val="both"/>
        <w:rPr>
          <w:rFonts w:eastAsia="Times New Roman" w:cstheme="minorHAnsi"/>
          <w:spacing w:val="-5"/>
          <w:sz w:val="20"/>
          <w:szCs w:val="20"/>
          <w:lang w:val="en-GB" w:eastAsia="x-none"/>
        </w:rPr>
      </w:pPr>
    </w:p>
    <w:p w:rsidR="005E5D4C" w:rsidRDefault="005E5D4C">
      <w:pPr>
        <w:rPr>
          <w:rFonts w:eastAsia="Times New Roman" w:cstheme="minorHAnsi"/>
          <w:spacing w:val="-5"/>
          <w:sz w:val="20"/>
          <w:szCs w:val="20"/>
          <w:lang w:val="en-GB" w:eastAsia="x-none"/>
        </w:rPr>
      </w:pPr>
      <w:r>
        <w:rPr>
          <w:rFonts w:eastAsia="Times New Roman" w:cstheme="minorHAnsi"/>
          <w:spacing w:val="-5"/>
          <w:sz w:val="20"/>
          <w:szCs w:val="20"/>
          <w:lang w:val="en-GB" w:eastAsia="x-none"/>
        </w:rPr>
        <w:br w:type="page"/>
      </w:r>
    </w:p>
    <w:p w:rsidR="005E5D4C" w:rsidRPr="00B74B07" w:rsidRDefault="005E5D4C" w:rsidP="005E5D4C">
      <w:pPr>
        <w:pStyle w:val="Heading1"/>
        <w:rPr>
          <w:rFonts w:eastAsia="Times New Roman" w:cstheme="minorHAnsi"/>
          <w:lang w:val="en-GB"/>
        </w:rPr>
      </w:pPr>
      <w:r w:rsidRPr="00B74B07">
        <w:rPr>
          <w:rFonts w:eastAsia="Times New Roman" w:cstheme="minorHAnsi"/>
          <w:lang w:val="en-GB"/>
        </w:rPr>
        <w:lastRenderedPageBreak/>
        <w:t xml:space="preserve">Section </w:t>
      </w:r>
      <w:r w:rsidR="0037580A" w:rsidRPr="00B74B07">
        <w:rPr>
          <w:rFonts w:eastAsia="Times New Roman" w:cstheme="minorHAnsi"/>
          <w:lang w:val="en-GB"/>
        </w:rPr>
        <w:t>4</w:t>
      </w:r>
      <w:r w:rsidRPr="00B74B07">
        <w:rPr>
          <w:rFonts w:eastAsia="Times New Roman" w:cstheme="minorHAnsi"/>
          <w:lang w:val="en-GB"/>
        </w:rPr>
        <w:t xml:space="preserve"> | Certification</w:t>
      </w:r>
    </w:p>
    <w:p w:rsidR="005E5D4C" w:rsidRDefault="005E5D4C" w:rsidP="005E5D4C">
      <w:pPr>
        <w:spacing w:after="120" w:line="0" w:lineRule="atLeast"/>
        <w:rPr>
          <w:rFonts w:eastAsia="Times New Roman" w:cstheme="minorHAnsi"/>
          <w:spacing w:val="-5"/>
          <w:szCs w:val="18"/>
          <w:lang w:val="en-GB" w:eastAsia="x-none"/>
        </w:rPr>
      </w:pPr>
    </w:p>
    <w:p w:rsidR="005E5D4C" w:rsidRDefault="005E5D4C" w:rsidP="005E5D4C">
      <w:pPr>
        <w:jc w:val="both"/>
        <w:rPr>
          <w:rFonts w:cstheme="minorHAnsi"/>
          <w:sz w:val="20"/>
          <w:szCs w:val="20"/>
          <w:lang w:val="en-GB"/>
        </w:rPr>
      </w:pPr>
      <w:r w:rsidRPr="008B22B7">
        <w:rPr>
          <w:rFonts w:cstheme="minorHAnsi"/>
          <w:sz w:val="20"/>
          <w:szCs w:val="20"/>
          <w:lang w:val="en-GB"/>
        </w:rPr>
        <w:t xml:space="preserve">The </w:t>
      </w:r>
      <w:r>
        <w:rPr>
          <w:rFonts w:cstheme="minorHAnsi"/>
          <w:sz w:val="20"/>
          <w:szCs w:val="20"/>
          <w:lang w:val="en-GB"/>
        </w:rPr>
        <w:t>S</w:t>
      </w:r>
      <w:r w:rsidRPr="008B22B7">
        <w:rPr>
          <w:rFonts w:cstheme="minorHAnsi"/>
          <w:sz w:val="20"/>
          <w:szCs w:val="20"/>
          <w:lang w:val="en-GB"/>
        </w:rPr>
        <w:t xml:space="preserve">ignatory declares that the </w:t>
      </w:r>
      <w:r>
        <w:rPr>
          <w:rFonts w:cstheme="minorHAnsi"/>
          <w:sz w:val="20"/>
          <w:szCs w:val="20"/>
          <w:lang w:val="en-GB"/>
        </w:rPr>
        <w:t>Bidder</w:t>
      </w:r>
      <w:r w:rsidRPr="008B22B7">
        <w:rPr>
          <w:rFonts w:cstheme="minorHAnsi"/>
          <w:sz w:val="20"/>
          <w:szCs w:val="20"/>
          <w:lang w:val="en-GB"/>
        </w:rPr>
        <w:t xml:space="preserve"> is able to provide the necessary supporting documents listed in the relevant sections of the tender specifications</w:t>
      </w:r>
      <w:r>
        <w:rPr>
          <w:rFonts w:cstheme="minorHAnsi"/>
          <w:sz w:val="20"/>
          <w:szCs w:val="20"/>
          <w:lang w:val="en-GB"/>
        </w:rPr>
        <w:t xml:space="preserve"> for the project identified as </w:t>
      </w:r>
      <w:r w:rsidR="00D10C8D">
        <w:rPr>
          <w:rFonts w:cstheme="minorHAnsi"/>
          <w:sz w:val="20"/>
          <w:szCs w:val="20"/>
          <w:lang w:val="en-GB"/>
        </w:rPr>
        <w:t xml:space="preserve">the </w:t>
      </w:r>
      <w:r w:rsidR="00D10C8D" w:rsidRPr="00D10C8D">
        <w:rPr>
          <w:rFonts w:cstheme="minorHAnsi"/>
          <w:sz w:val="20"/>
          <w:szCs w:val="20"/>
          <w:lang w:val="en-GB"/>
        </w:rPr>
        <w:t xml:space="preserve">Request for Proposal for Provision website upgrade, development, support and maintenance services for the ACS </w:t>
      </w:r>
      <w:r w:rsidR="00D10C8D">
        <w:rPr>
          <w:rFonts w:cstheme="minorHAnsi"/>
          <w:sz w:val="20"/>
          <w:szCs w:val="20"/>
          <w:lang w:val="en-GB"/>
        </w:rPr>
        <w:t xml:space="preserve">website for the ACS Secretariat </w:t>
      </w:r>
      <w:r>
        <w:rPr>
          <w:rFonts w:cstheme="minorHAnsi"/>
          <w:sz w:val="20"/>
          <w:szCs w:val="20"/>
          <w:lang w:val="en-GB"/>
        </w:rPr>
        <w:t xml:space="preserve">and referred to in page one (1) of this document. </w:t>
      </w:r>
    </w:p>
    <w:p w:rsidR="005E5D4C" w:rsidRPr="008B22B7" w:rsidRDefault="005E5D4C" w:rsidP="005E5D4C">
      <w:pPr>
        <w:jc w:val="both"/>
        <w:rPr>
          <w:rFonts w:cstheme="minorHAnsi"/>
          <w:sz w:val="20"/>
          <w:szCs w:val="20"/>
          <w:lang w:val="en-GB"/>
        </w:rPr>
      </w:pPr>
      <w:r>
        <w:rPr>
          <w:rFonts w:cstheme="minorHAnsi"/>
          <w:sz w:val="20"/>
          <w:szCs w:val="20"/>
          <w:lang w:val="en-GB"/>
        </w:rPr>
        <w:t xml:space="preserve">The Signatory understands and agrees that any </w:t>
      </w:r>
      <w:r w:rsidRPr="00666796">
        <w:rPr>
          <w:rFonts w:cstheme="minorHAnsi"/>
          <w:sz w:val="20"/>
          <w:szCs w:val="20"/>
          <w:lang w:val="en-GB"/>
        </w:rPr>
        <w:t xml:space="preserve">misrepresentation, falsification or omission of information requested in this </w:t>
      </w:r>
      <w:r>
        <w:rPr>
          <w:rFonts w:cstheme="minorHAnsi"/>
          <w:sz w:val="20"/>
          <w:szCs w:val="20"/>
          <w:lang w:val="en-GB"/>
        </w:rPr>
        <w:t xml:space="preserve">document </w:t>
      </w:r>
      <w:r w:rsidRPr="00666796">
        <w:rPr>
          <w:rFonts w:cstheme="minorHAnsi"/>
          <w:sz w:val="20"/>
          <w:szCs w:val="20"/>
          <w:lang w:val="en-GB"/>
        </w:rPr>
        <w:t xml:space="preserve">may </w:t>
      </w:r>
      <w:r>
        <w:rPr>
          <w:rFonts w:cstheme="minorHAnsi"/>
          <w:sz w:val="20"/>
          <w:szCs w:val="20"/>
          <w:lang w:val="en-GB"/>
        </w:rPr>
        <w:t xml:space="preserve">cause the Bidder to </w:t>
      </w:r>
      <w:r w:rsidRPr="00666796">
        <w:rPr>
          <w:rFonts w:cstheme="minorHAnsi"/>
          <w:sz w:val="20"/>
          <w:szCs w:val="20"/>
          <w:lang w:val="en-GB"/>
        </w:rPr>
        <w:t xml:space="preserve">be subject to </w:t>
      </w:r>
      <w:r w:rsidRPr="00434B08">
        <w:rPr>
          <w:rFonts w:cstheme="minorHAnsi"/>
          <w:sz w:val="20"/>
          <w:szCs w:val="20"/>
          <w:lang w:val="en-GB"/>
        </w:rPr>
        <w:t xml:space="preserve">disqualification and/or sanctioning </w:t>
      </w:r>
      <w:r w:rsidRPr="00666796">
        <w:rPr>
          <w:rFonts w:cstheme="minorHAnsi"/>
          <w:sz w:val="20"/>
          <w:szCs w:val="20"/>
          <w:lang w:val="en-GB"/>
        </w:rPr>
        <w:t xml:space="preserve">(exclusion or financial penalty) if any of the declarations or information provided </w:t>
      </w:r>
      <w:r>
        <w:rPr>
          <w:rFonts w:cstheme="minorHAnsi"/>
          <w:sz w:val="20"/>
          <w:szCs w:val="20"/>
          <w:lang w:val="en-GB"/>
        </w:rPr>
        <w:t xml:space="preserve">herein </w:t>
      </w:r>
      <w:r w:rsidRPr="00666796">
        <w:rPr>
          <w:rFonts w:cstheme="minorHAnsi"/>
          <w:sz w:val="20"/>
          <w:szCs w:val="20"/>
          <w:lang w:val="en-GB"/>
        </w:rPr>
        <w:t xml:space="preserve">as a condition for </w:t>
      </w:r>
      <w:r>
        <w:rPr>
          <w:rFonts w:cstheme="minorHAnsi"/>
          <w:sz w:val="20"/>
          <w:szCs w:val="20"/>
          <w:lang w:val="en-GB"/>
        </w:rPr>
        <w:t>any assessment or evaluation</w:t>
      </w:r>
      <w:r w:rsidRPr="00666796">
        <w:rPr>
          <w:rFonts w:cstheme="minorHAnsi"/>
          <w:sz w:val="20"/>
          <w:szCs w:val="20"/>
          <w:lang w:val="en-GB"/>
        </w:rPr>
        <w:t xml:space="preserve"> </w:t>
      </w:r>
      <w:r>
        <w:rPr>
          <w:rFonts w:cstheme="minorHAnsi"/>
          <w:sz w:val="20"/>
          <w:szCs w:val="20"/>
          <w:lang w:val="en-GB"/>
        </w:rPr>
        <w:t>process</w:t>
      </w:r>
      <w:r w:rsidRPr="00666796">
        <w:rPr>
          <w:rFonts w:cstheme="minorHAnsi"/>
          <w:sz w:val="20"/>
          <w:szCs w:val="20"/>
          <w:lang w:val="en-GB"/>
        </w:rPr>
        <w:t xml:space="preserve"> prove to be false</w:t>
      </w:r>
      <w:r w:rsidRPr="008B22B7">
        <w:rPr>
          <w:rFonts w:cstheme="minorHAnsi"/>
          <w:sz w:val="20"/>
          <w:szCs w:val="20"/>
          <w:lang w:val="en-GB"/>
        </w:rPr>
        <w:t>.</w:t>
      </w:r>
    </w:p>
    <w:p w:rsidR="005E5D4C" w:rsidRDefault="005E5D4C" w:rsidP="005E5D4C">
      <w:pPr>
        <w:pStyle w:val="Caption"/>
        <w:rPr>
          <w:rFonts w:eastAsia="Times New Roman" w:cstheme="minorHAnsi"/>
          <w:spacing w:val="-5"/>
          <w:lang w:val="en-GB" w:eastAsia="x-none"/>
        </w:rPr>
      </w:pPr>
      <w:r>
        <w:t xml:space="preserve">Table </w:t>
      </w:r>
      <w:fldSimple w:instr=" SEQ Table \* ARABIC ">
        <w:r>
          <w:rPr>
            <w:noProof/>
          </w:rPr>
          <w:t>4</w:t>
        </w:r>
      </w:fldSimple>
      <w:r>
        <w:t xml:space="preserve">: </w:t>
      </w:r>
      <w:r w:rsidRPr="00D03925">
        <w:t>DECLARATION AND CERTIFICATION</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88"/>
        <w:gridCol w:w="6588"/>
      </w:tblGrid>
      <w:tr w:rsidR="005E5D4C" w:rsidTr="00FD5D46">
        <w:tc>
          <w:tcPr>
            <w:tcW w:w="2988" w:type="dxa"/>
            <w:shd w:val="clear" w:color="auto" w:fill="17365D" w:themeFill="text2" w:themeFillShade="BF"/>
          </w:tcPr>
          <w:p w:rsidR="005E5D4C" w:rsidRPr="004F1743" w:rsidRDefault="005E5D4C" w:rsidP="00FD5D46">
            <w:pPr>
              <w:spacing w:before="240" w:after="240" w:line="0" w:lineRule="atLeast"/>
              <w:rPr>
                <w:rFonts w:eastAsia="Times New Roman" w:cstheme="minorHAnsi"/>
                <w:b/>
                <w:color w:val="FFFFFF" w:themeColor="background1"/>
                <w:spacing w:val="-5"/>
                <w:sz w:val="20"/>
                <w:szCs w:val="18"/>
                <w:lang w:val="en-GB" w:eastAsia="x-none"/>
              </w:rPr>
            </w:pPr>
            <w:r>
              <w:rPr>
                <w:rFonts w:eastAsia="Times New Roman" w:cstheme="minorHAnsi"/>
                <w:color w:val="FFFFFF" w:themeColor="background1"/>
                <w:spacing w:val="-5"/>
                <w:szCs w:val="18"/>
                <w:lang w:eastAsia="x-none"/>
              </w:rPr>
              <w:t>Date:</w:t>
            </w:r>
          </w:p>
        </w:tc>
        <w:tc>
          <w:tcPr>
            <w:tcW w:w="6588" w:type="dxa"/>
          </w:tcPr>
          <w:p w:rsidR="005E5D4C" w:rsidRPr="00694699" w:rsidRDefault="005E5D4C" w:rsidP="00FD5D46">
            <w:pPr>
              <w:spacing w:before="240" w:after="240" w:line="0" w:lineRule="atLeast"/>
              <w:rPr>
                <w:rFonts w:ascii="Trebuchet MS" w:eastAsia="Times New Roman" w:hAnsi="Trebuchet MS" w:cs="Times New Roman"/>
                <w:spacing w:val="-5"/>
                <w:sz w:val="20"/>
                <w:szCs w:val="18"/>
                <w:lang w:val="en-GB" w:eastAsia="x-none"/>
              </w:rPr>
            </w:pPr>
          </w:p>
        </w:tc>
      </w:tr>
      <w:tr w:rsidR="005E5D4C" w:rsidTr="00FD5D46">
        <w:tc>
          <w:tcPr>
            <w:tcW w:w="2988" w:type="dxa"/>
            <w:shd w:val="clear" w:color="auto" w:fill="17365D" w:themeFill="text2" w:themeFillShade="BF"/>
          </w:tcPr>
          <w:p w:rsidR="005E5D4C" w:rsidRPr="004F1743" w:rsidRDefault="005E5D4C" w:rsidP="00FD5D46">
            <w:pPr>
              <w:spacing w:before="240" w:after="240" w:line="0" w:lineRule="atLeast"/>
              <w:rPr>
                <w:rFonts w:eastAsia="Times New Roman" w:cstheme="minorHAnsi"/>
                <w:b/>
                <w:color w:val="FFFFFF" w:themeColor="background1"/>
                <w:spacing w:val="-5"/>
                <w:sz w:val="20"/>
                <w:szCs w:val="18"/>
                <w:lang w:val="en-GB" w:eastAsia="x-none"/>
              </w:rPr>
            </w:pPr>
            <w:r>
              <w:rPr>
                <w:rFonts w:eastAsia="Times New Roman" w:cstheme="minorHAnsi"/>
                <w:color w:val="FFFFFF" w:themeColor="background1"/>
                <w:spacing w:val="-5"/>
                <w:szCs w:val="18"/>
                <w:lang w:eastAsia="x-none"/>
              </w:rPr>
              <w:t>Full Name (BLOCK LETTERS):</w:t>
            </w:r>
          </w:p>
        </w:tc>
        <w:tc>
          <w:tcPr>
            <w:tcW w:w="6588" w:type="dxa"/>
          </w:tcPr>
          <w:p w:rsidR="005E5D4C" w:rsidRPr="00694699" w:rsidRDefault="005E5D4C" w:rsidP="00FD5D46">
            <w:pPr>
              <w:spacing w:before="240" w:after="240" w:line="0" w:lineRule="atLeast"/>
              <w:rPr>
                <w:rFonts w:ascii="Trebuchet MS" w:eastAsia="Times New Roman" w:hAnsi="Trebuchet MS" w:cs="Times New Roman"/>
                <w:spacing w:val="-5"/>
                <w:sz w:val="20"/>
                <w:szCs w:val="18"/>
                <w:lang w:val="en-GB" w:eastAsia="x-none"/>
              </w:rPr>
            </w:pPr>
          </w:p>
        </w:tc>
      </w:tr>
      <w:tr w:rsidR="005E5D4C" w:rsidTr="00FD5D46">
        <w:tc>
          <w:tcPr>
            <w:tcW w:w="2988" w:type="dxa"/>
            <w:shd w:val="clear" w:color="auto" w:fill="17365D" w:themeFill="text2" w:themeFillShade="BF"/>
          </w:tcPr>
          <w:p w:rsidR="005E5D4C" w:rsidRDefault="005E5D4C" w:rsidP="00FD5D46">
            <w:pPr>
              <w:spacing w:before="240" w:after="240" w:line="0" w:lineRule="atLeast"/>
              <w:rPr>
                <w:rFonts w:eastAsia="Times New Roman" w:cstheme="minorHAnsi"/>
                <w:color w:val="FFFFFF" w:themeColor="background1"/>
                <w:spacing w:val="-5"/>
                <w:szCs w:val="18"/>
                <w:lang w:eastAsia="x-none"/>
              </w:rPr>
            </w:pPr>
            <w:r>
              <w:rPr>
                <w:rFonts w:eastAsia="Times New Roman" w:cstheme="minorHAnsi"/>
                <w:color w:val="FFFFFF" w:themeColor="background1"/>
                <w:spacing w:val="-5"/>
                <w:szCs w:val="18"/>
                <w:lang w:eastAsia="x-none"/>
              </w:rPr>
              <w:t>Title (BLOCK LETTERS):</w:t>
            </w:r>
          </w:p>
        </w:tc>
        <w:tc>
          <w:tcPr>
            <w:tcW w:w="6588" w:type="dxa"/>
          </w:tcPr>
          <w:p w:rsidR="005E5D4C" w:rsidRPr="00694699" w:rsidRDefault="005E5D4C" w:rsidP="00FD5D46">
            <w:pPr>
              <w:spacing w:before="240" w:after="240" w:line="0" w:lineRule="atLeast"/>
              <w:rPr>
                <w:rFonts w:ascii="Trebuchet MS" w:eastAsia="Times New Roman" w:hAnsi="Trebuchet MS" w:cs="Times New Roman"/>
                <w:spacing w:val="-5"/>
                <w:sz w:val="20"/>
                <w:szCs w:val="18"/>
                <w:lang w:val="en-GB" w:eastAsia="x-none"/>
              </w:rPr>
            </w:pPr>
          </w:p>
        </w:tc>
      </w:tr>
      <w:tr w:rsidR="005E5D4C" w:rsidTr="00FD5D46">
        <w:tc>
          <w:tcPr>
            <w:tcW w:w="2988" w:type="dxa"/>
            <w:shd w:val="clear" w:color="auto" w:fill="17365D" w:themeFill="text2" w:themeFillShade="BF"/>
          </w:tcPr>
          <w:p w:rsidR="005E5D4C" w:rsidRPr="004F1743" w:rsidRDefault="005E5D4C" w:rsidP="00FD5D46">
            <w:pPr>
              <w:spacing w:before="480" w:after="480" w:line="0" w:lineRule="atLeast"/>
              <w:rPr>
                <w:rFonts w:eastAsia="Times New Roman" w:cstheme="minorHAnsi"/>
                <w:b/>
                <w:color w:val="FFFFFF" w:themeColor="background1"/>
                <w:spacing w:val="-5"/>
                <w:sz w:val="20"/>
                <w:szCs w:val="18"/>
                <w:lang w:val="en-GB" w:eastAsia="x-none"/>
              </w:rPr>
            </w:pPr>
            <w:r>
              <w:rPr>
                <w:rFonts w:eastAsia="Times New Roman" w:cstheme="minorHAnsi"/>
                <w:color w:val="FFFFFF" w:themeColor="background1"/>
                <w:spacing w:val="-5"/>
                <w:szCs w:val="18"/>
                <w:lang w:eastAsia="x-none"/>
              </w:rPr>
              <w:t>Signature:</w:t>
            </w:r>
          </w:p>
        </w:tc>
        <w:tc>
          <w:tcPr>
            <w:tcW w:w="6588" w:type="dxa"/>
          </w:tcPr>
          <w:p w:rsidR="005E5D4C" w:rsidRPr="00694699" w:rsidRDefault="005E5D4C" w:rsidP="00FD5D46">
            <w:pPr>
              <w:spacing w:before="480" w:after="480" w:line="0" w:lineRule="atLeast"/>
              <w:rPr>
                <w:rFonts w:ascii="Trebuchet MS" w:eastAsia="Times New Roman" w:hAnsi="Trebuchet MS" w:cs="Times New Roman"/>
                <w:spacing w:val="-5"/>
                <w:sz w:val="20"/>
                <w:szCs w:val="18"/>
                <w:lang w:val="en-GB" w:eastAsia="x-none"/>
              </w:rPr>
            </w:pPr>
          </w:p>
        </w:tc>
      </w:tr>
      <w:tr w:rsidR="005E5D4C" w:rsidTr="00FD5D46">
        <w:tc>
          <w:tcPr>
            <w:tcW w:w="2988" w:type="dxa"/>
            <w:shd w:val="clear" w:color="auto" w:fill="17365D" w:themeFill="text2" w:themeFillShade="BF"/>
          </w:tcPr>
          <w:p w:rsidR="005E5D4C" w:rsidRDefault="005E5D4C" w:rsidP="00FD5D46">
            <w:pPr>
              <w:spacing w:before="1680" w:after="1680" w:line="0" w:lineRule="atLeast"/>
              <w:rPr>
                <w:rFonts w:eastAsia="Times New Roman" w:cstheme="minorHAnsi"/>
                <w:color w:val="FFFFFF" w:themeColor="background1"/>
                <w:spacing w:val="-5"/>
                <w:szCs w:val="18"/>
                <w:lang w:eastAsia="x-none"/>
              </w:rPr>
            </w:pPr>
            <w:r>
              <w:rPr>
                <w:rFonts w:eastAsia="Times New Roman" w:cstheme="minorHAnsi"/>
                <w:color w:val="FFFFFF" w:themeColor="background1"/>
                <w:spacing w:val="-5"/>
                <w:szCs w:val="18"/>
                <w:lang w:eastAsia="x-none"/>
              </w:rPr>
              <w:t>Official Stamp:</w:t>
            </w:r>
          </w:p>
        </w:tc>
        <w:tc>
          <w:tcPr>
            <w:tcW w:w="6588" w:type="dxa"/>
          </w:tcPr>
          <w:p w:rsidR="005E5D4C" w:rsidRPr="00694699" w:rsidRDefault="005E5D4C" w:rsidP="00FD5D46">
            <w:pPr>
              <w:spacing w:before="1680" w:after="1680" w:line="0" w:lineRule="atLeast"/>
              <w:rPr>
                <w:rFonts w:ascii="Trebuchet MS" w:eastAsia="Times New Roman" w:hAnsi="Trebuchet MS" w:cs="Times New Roman"/>
                <w:spacing w:val="-5"/>
                <w:sz w:val="20"/>
                <w:szCs w:val="18"/>
                <w:lang w:val="en-GB" w:eastAsia="x-none"/>
              </w:rPr>
            </w:pPr>
          </w:p>
        </w:tc>
      </w:tr>
    </w:tbl>
    <w:p w:rsidR="005E5D4C" w:rsidRDefault="005E5D4C" w:rsidP="005E5D4C">
      <w:pPr>
        <w:spacing w:after="120" w:line="0" w:lineRule="atLeast"/>
        <w:rPr>
          <w:rFonts w:eastAsia="Times New Roman" w:cstheme="minorHAnsi"/>
          <w:color w:val="FFFFFF" w:themeColor="background1"/>
          <w:spacing w:val="-5"/>
          <w:szCs w:val="18"/>
          <w:lang w:eastAsia="x-none"/>
        </w:rPr>
      </w:pPr>
    </w:p>
    <w:p w:rsidR="0002315D" w:rsidRDefault="0002315D" w:rsidP="008F181E">
      <w:pPr>
        <w:spacing w:after="120" w:line="0" w:lineRule="atLeast"/>
        <w:jc w:val="both"/>
        <w:rPr>
          <w:rFonts w:eastAsia="Times New Roman" w:cstheme="minorHAnsi"/>
          <w:spacing w:val="-5"/>
          <w:sz w:val="20"/>
          <w:szCs w:val="20"/>
          <w:lang w:val="en-GB" w:eastAsia="x-none"/>
        </w:rPr>
      </w:pPr>
    </w:p>
    <w:p w:rsidR="0099496A" w:rsidRPr="0099496A" w:rsidRDefault="0099496A" w:rsidP="0099496A">
      <w:pPr>
        <w:spacing w:after="120" w:line="0" w:lineRule="atLeast"/>
        <w:jc w:val="center"/>
        <w:rPr>
          <w:rFonts w:eastAsia="Times New Roman" w:cstheme="minorHAnsi"/>
          <w:spacing w:val="-5"/>
          <w:sz w:val="20"/>
          <w:szCs w:val="20"/>
          <w:lang w:val="en-GB" w:eastAsia="x-none"/>
        </w:rPr>
      </w:pPr>
      <w:r>
        <w:rPr>
          <w:rFonts w:eastAsia="Times New Roman" w:cstheme="minorHAnsi"/>
          <w:spacing w:val="-5"/>
          <w:sz w:val="20"/>
          <w:szCs w:val="20"/>
          <w:lang w:val="en-GB" w:eastAsia="x-none"/>
        </w:rPr>
        <w:t>*</w:t>
      </w:r>
      <w:r>
        <w:rPr>
          <w:rFonts w:eastAsia="Times New Roman" w:cstheme="minorHAnsi"/>
          <w:spacing w:val="-5"/>
          <w:sz w:val="20"/>
          <w:szCs w:val="20"/>
          <w:lang w:val="en-GB" w:eastAsia="x-none"/>
        </w:rPr>
        <w:tab/>
        <w:t>*</w:t>
      </w:r>
      <w:r>
        <w:rPr>
          <w:rFonts w:eastAsia="Times New Roman" w:cstheme="minorHAnsi"/>
          <w:spacing w:val="-5"/>
          <w:sz w:val="20"/>
          <w:szCs w:val="20"/>
          <w:lang w:val="en-GB" w:eastAsia="x-none"/>
        </w:rPr>
        <w:tab/>
        <w:t>*</w:t>
      </w:r>
    </w:p>
    <w:p w:rsidR="008F181E" w:rsidRDefault="008F181E">
      <w:pPr>
        <w:rPr>
          <w:rFonts w:cstheme="minorHAnsi"/>
          <w:sz w:val="20"/>
          <w:szCs w:val="20"/>
          <w:lang w:val="en-GB"/>
        </w:rPr>
      </w:pPr>
    </w:p>
    <w:sectPr w:rsidR="008F181E" w:rsidSect="0037580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6C1" w:rsidRDefault="002856C1" w:rsidP="00694699">
      <w:pPr>
        <w:spacing w:after="0" w:line="240" w:lineRule="auto"/>
      </w:pPr>
      <w:r>
        <w:separator/>
      </w:r>
    </w:p>
  </w:endnote>
  <w:endnote w:type="continuationSeparator" w:id="0">
    <w:p w:rsidR="002856C1" w:rsidRDefault="002856C1" w:rsidP="00694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941" w:rsidRPr="00144907" w:rsidRDefault="00B93941" w:rsidP="00694699">
    <w:pPr>
      <w:pStyle w:val="Footer"/>
      <w:pBdr>
        <w:top w:val="single" w:sz="8" w:space="1" w:color="4F81BD" w:themeColor="accent1"/>
      </w:pBdr>
      <w:jc w:val="right"/>
      <w:rPr>
        <w:sz w:val="18"/>
      </w:rPr>
    </w:pPr>
    <w:r w:rsidRPr="00144907">
      <w:rPr>
        <w:sz w:val="18"/>
      </w:rPr>
      <w:t xml:space="preserve">This is a controlled document and is </w:t>
    </w:r>
    <w:r w:rsidRPr="00144907">
      <w:rPr>
        <w:sz w:val="18"/>
      </w:rPr>
      <w:tab/>
    </w:r>
    <w:r w:rsidRPr="00144907">
      <w:rPr>
        <w:sz w:val="18"/>
      </w:rPr>
      <w:tab/>
    </w:r>
    <w:r w:rsidR="00820317">
      <w:rPr>
        <w:sz w:val="18"/>
      </w:rPr>
      <w:t>ACS</w:t>
    </w:r>
    <w:r w:rsidRPr="00144907">
      <w:rPr>
        <w:sz w:val="18"/>
      </w:rPr>
      <w:t xml:space="preserve"> RFP Guidance | </w:t>
    </w:r>
    <w:r w:rsidRPr="00144907">
      <w:rPr>
        <w:sz w:val="18"/>
      </w:rPr>
      <w:fldChar w:fldCharType="begin"/>
    </w:r>
    <w:r w:rsidRPr="00144907">
      <w:rPr>
        <w:sz w:val="18"/>
      </w:rPr>
      <w:instrText xml:space="preserve"> PAGE </w:instrText>
    </w:r>
    <w:r w:rsidRPr="00144907">
      <w:rPr>
        <w:sz w:val="18"/>
      </w:rPr>
      <w:fldChar w:fldCharType="separate"/>
    </w:r>
    <w:r w:rsidR="0061683C">
      <w:rPr>
        <w:noProof/>
        <w:sz w:val="18"/>
      </w:rPr>
      <w:t>1</w:t>
    </w:r>
    <w:r w:rsidRPr="00144907">
      <w:rPr>
        <w:sz w:val="18"/>
      </w:rPr>
      <w:fldChar w:fldCharType="end"/>
    </w:r>
    <w:r w:rsidRPr="00144907">
      <w:rPr>
        <w:sz w:val="18"/>
      </w:rPr>
      <w:t xml:space="preserve"> </w:t>
    </w:r>
    <w:r w:rsidRPr="00144907">
      <w:rPr>
        <w:sz w:val="18"/>
      </w:rPr>
      <w:br/>
    </w:r>
    <w:r w:rsidRPr="00144907">
      <w:rPr>
        <w:b/>
        <w:sz w:val="18"/>
      </w:rPr>
      <w:t xml:space="preserve">RESTRICTED </w:t>
    </w:r>
    <w:r>
      <w:rPr>
        <w:b/>
        <w:sz w:val="18"/>
      </w:rPr>
      <w:t>(</w:t>
    </w:r>
    <w:r w:rsidRPr="00144907">
      <w:rPr>
        <w:b/>
        <w:sz w:val="18"/>
      </w:rPr>
      <w:t>WHEN COMPLETED</w:t>
    </w:r>
    <w:r>
      <w:rPr>
        <w:b/>
        <w:sz w:val="18"/>
      </w:rPr>
      <w:t>).</w:t>
    </w:r>
    <w:r w:rsidRPr="00144907">
      <w:rPr>
        <w:sz w:val="18"/>
      </w:rPr>
      <w:t xml:space="preserve"> </w:t>
    </w:r>
    <w:r w:rsidRPr="00144907">
      <w:rPr>
        <w:sz w:val="18"/>
      </w:rPr>
      <w:tab/>
    </w:r>
    <w:r w:rsidRPr="00144907">
      <w:rPr>
        <w:sz w:val="18"/>
      </w:rPr>
      <w:tab/>
    </w:r>
  </w:p>
  <w:p w:rsidR="00B93941" w:rsidRDefault="00B939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6C1" w:rsidRDefault="002856C1" w:rsidP="00694699">
      <w:pPr>
        <w:spacing w:after="0" w:line="240" w:lineRule="auto"/>
      </w:pPr>
      <w:r>
        <w:separator/>
      </w:r>
    </w:p>
  </w:footnote>
  <w:footnote w:type="continuationSeparator" w:id="0">
    <w:p w:rsidR="002856C1" w:rsidRDefault="002856C1" w:rsidP="00694699">
      <w:pPr>
        <w:spacing w:after="0" w:line="240" w:lineRule="auto"/>
      </w:pPr>
      <w:r>
        <w:continuationSeparator/>
      </w:r>
    </w:p>
  </w:footnote>
  <w:footnote w:id="1">
    <w:p w:rsidR="00B23D65" w:rsidRPr="007E6938" w:rsidRDefault="00B23D65">
      <w:pPr>
        <w:pStyle w:val="FootnoteText"/>
        <w:rPr>
          <w:sz w:val="18"/>
          <w:lang w:val="en-GB"/>
        </w:rPr>
      </w:pPr>
      <w:r>
        <w:rPr>
          <w:rStyle w:val="FootnoteReference"/>
        </w:rPr>
        <w:footnoteRef/>
      </w:r>
      <w:r>
        <w:t xml:space="preserve"> </w:t>
      </w:r>
      <w:r w:rsidR="007E6938" w:rsidRPr="007E6938">
        <w:rPr>
          <w:sz w:val="18"/>
        </w:rPr>
        <w:t>‘Structured association’ as referenced means an association that is not randomly formed for the immediate commission of an offence, nor does it need to have formally defined roles for its members, continuity of its membership, or a developed structure.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941" w:rsidRPr="005C46F1" w:rsidRDefault="00B93941" w:rsidP="005C46F1">
    <w:pPr>
      <w:pStyle w:val="Header"/>
      <w:shd w:val="clear" w:color="auto" w:fill="244061" w:themeFill="accent1" w:themeFillShade="80"/>
      <w:rPr>
        <w:smallCaps/>
      </w:rPr>
    </w:pPr>
    <w:r>
      <w:rPr>
        <w:smallCaps/>
        <w:sz w:val="20"/>
      </w:rPr>
      <w:t>Bid Submission</w:t>
    </w:r>
    <w:r>
      <w:rPr>
        <w:smallCaps/>
        <w:sz w:val="20"/>
      </w:rPr>
      <w:tab/>
    </w:r>
    <w:r>
      <w:rPr>
        <w:smallCaps/>
        <w:sz w:val="20"/>
      </w:rPr>
      <w:tab/>
    </w:r>
    <w:r w:rsidRPr="00144907">
      <w:rPr>
        <w:sz w:val="18"/>
      </w:rPr>
      <w:t xml:space="preserve">RESTRICTED </w:t>
    </w:r>
    <w:r>
      <w:rPr>
        <w:sz w:val="18"/>
      </w:rPr>
      <w:t>(</w:t>
    </w:r>
    <w:r w:rsidRPr="00144907">
      <w:rPr>
        <w:sz w:val="18"/>
      </w:rPr>
      <w:t>WHEN COMPLETED</w:t>
    </w:r>
    <w:r>
      <w:rPr>
        <w:sz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35F23030"/>
    <w:multiLevelType w:val="hybridMultilevel"/>
    <w:tmpl w:val="99F849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AA1D99"/>
    <w:multiLevelType w:val="hybridMultilevel"/>
    <w:tmpl w:val="F76C88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66570C"/>
    <w:multiLevelType w:val="hybridMultilevel"/>
    <w:tmpl w:val="DF2EA6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1830D18"/>
    <w:multiLevelType w:val="hybridMultilevel"/>
    <w:tmpl w:val="269235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3F617E"/>
    <w:multiLevelType w:val="hybridMultilevel"/>
    <w:tmpl w:val="F71CAC82"/>
    <w:lvl w:ilvl="0" w:tplc="0409001B">
      <w:start w:val="1"/>
      <w:numFmt w:val="low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5"/>
  </w:num>
  <w:num w:numId="2">
    <w:abstractNumId w:val="1"/>
  </w:num>
  <w:num w:numId="3">
    <w:abstractNumId w:val="2"/>
  </w:num>
  <w:num w:numId="4">
    <w:abstractNumId w:val="0"/>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81E"/>
    <w:rsid w:val="00003F68"/>
    <w:rsid w:val="0002315D"/>
    <w:rsid w:val="00061C5E"/>
    <w:rsid w:val="000B606F"/>
    <w:rsid w:val="00144907"/>
    <w:rsid w:val="001979D9"/>
    <w:rsid w:val="0023487F"/>
    <w:rsid w:val="002856C1"/>
    <w:rsid w:val="002C4A11"/>
    <w:rsid w:val="002C7067"/>
    <w:rsid w:val="002C7541"/>
    <w:rsid w:val="0037580A"/>
    <w:rsid w:val="003823D0"/>
    <w:rsid w:val="003A7458"/>
    <w:rsid w:val="003D00D5"/>
    <w:rsid w:val="004117B7"/>
    <w:rsid w:val="00434B08"/>
    <w:rsid w:val="00456EDC"/>
    <w:rsid w:val="00490CEA"/>
    <w:rsid w:val="004F1743"/>
    <w:rsid w:val="0051077E"/>
    <w:rsid w:val="005A320A"/>
    <w:rsid w:val="005C46F1"/>
    <w:rsid w:val="005C4893"/>
    <w:rsid w:val="005D67BF"/>
    <w:rsid w:val="005E5D4C"/>
    <w:rsid w:val="0061683C"/>
    <w:rsid w:val="00666796"/>
    <w:rsid w:val="00694699"/>
    <w:rsid w:val="007B3AD2"/>
    <w:rsid w:val="007E6938"/>
    <w:rsid w:val="00820317"/>
    <w:rsid w:val="008B22B7"/>
    <w:rsid w:val="008F181E"/>
    <w:rsid w:val="009479B3"/>
    <w:rsid w:val="009559A1"/>
    <w:rsid w:val="0099496A"/>
    <w:rsid w:val="009A7F3A"/>
    <w:rsid w:val="009B45BC"/>
    <w:rsid w:val="009C5ED1"/>
    <w:rsid w:val="009D2860"/>
    <w:rsid w:val="009E380F"/>
    <w:rsid w:val="00AA3677"/>
    <w:rsid w:val="00AC0D94"/>
    <w:rsid w:val="00AC3BFD"/>
    <w:rsid w:val="00B23D65"/>
    <w:rsid w:val="00B4190F"/>
    <w:rsid w:val="00B74B07"/>
    <w:rsid w:val="00B93941"/>
    <w:rsid w:val="00BF62C6"/>
    <w:rsid w:val="00C102A4"/>
    <w:rsid w:val="00C6297D"/>
    <w:rsid w:val="00D03925"/>
    <w:rsid w:val="00D10C8D"/>
    <w:rsid w:val="00D3277D"/>
    <w:rsid w:val="00D660F8"/>
    <w:rsid w:val="00F5383C"/>
    <w:rsid w:val="00F87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17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45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1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8F181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uiPriority w:val="99"/>
    <w:semiHidden/>
    <w:unhideWhenUsed/>
    <w:rsid w:val="008F1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81E"/>
    <w:rPr>
      <w:rFonts w:ascii="Tahoma" w:hAnsi="Tahoma" w:cs="Tahoma"/>
      <w:sz w:val="16"/>
      <w:szCs w:val="16"/>
    </w:rPr>
  </w:style>
  <w:style w:type="character" w:customStyle="1" w:styleId="Heading1Char">
    <w:name w:val="Heading 1 Char"/>
    <w:basedOn w:val="DefaultParagraphFont"/>
    <w:link w:val="Heading1"/>
    <w:uiPriority w:val="9"/>
    <w:rsid w:val="004F174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8763B"/>
    <w:pPr>
      <w:ind w:left="720"/>
      <w:contextualSpacing/>
    </w:pPr>
  </w:style>
  <w:style w:type="paragraph" w:styleId="NoSpacing">
    <w:name w:val="No Spacing"/>
    <w:uiPriority w:val="1"/>
    <w:qFormat/>
    <w:rsid w:val="00F8763B"/>
    <w:pPr>
      <w:spacing w:after="0" w:line="240" w:lineRule="auto"/>
    </w:pPr>
  </w:style>
  <w:style w:type="table" w:styleId="LightList-Accent1">
    <w:name w:val="Light List Accent 1"/>
    <w:basedOn w:val="TableNormal"/>
    <w:uiPriority w:val="61"/>
    <w:rsid w:val="0069469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694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699"/>
  </w:style>
  <w:style w:type="paragraph" w:styleId="Footer">
    <w:name w:val="footer"/>
    <w:basedOn w:val="Normal"/>
    <w:link w:val="FooterChar"/>
    <w:uiPriority w:val="99"/>
    <w:unhideWhenUsed/>
    <w:rsid w:val="006946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699"/>
  </w:style>
  <w:style w:type="paragraph" w:customStyle="1" w:styleId="Text1">
    <w:name w:val="Text 1"/>
    <w:basedOn w:val="Normal"/>
    <w:link w:val="Text1Char"/>
    <w:rsid w:val="00AC0D94"/>
    <w:pPr>
      <w:spacing w:before="120" w:after="120" w:line="240" w:lineRule="auto"/>
      <w:ind w:left="850"/>
      <w:jc w:val="both"/>
    </w:pPr>
    <w:rPr>
      <w:rFonts w:ascii="Times New Roman" w:eastAsia="Times New Roman" w:hAnsi="Times New Roman" w:cs="Times New Roman"/>
      <w:sz w:val="24"/>
      <w:szCs w:val="24"/>
      <w:lang w:val="en-GB" w:eastAsia="zh-CN"/>
    </w:rPr>
  </w:style>
  <w:style w:type="character" w:customStyle="1" w:styleId="Text1Char">
    <w:name w:val="Text 1 Char"/>
    <w:link w:val="Text1"/>
    <w:rsid w:val="00AC0D94"/>
    <w:rPr>
      <w:rFonts w:ascii="Times New Roman" w:eastAsia="Times New Roman" w:hAnsi="Times New Roman" w:cs="Times New Roman"/>
      <w:sz w:val="24"/>
      <w:szCs w:val="24"/>
      <w:lang w:val="en-GB" w:eastAsia="zh-CN"/>
    </w:rPr>
  </w:style>
  <w:style w:type="paragraph" w:styleId="Caption">
    <w:name w:val="caption"/>
    <w:basedOn w:val="Normal"/>
    <w:next w:val="Normal"/>
    <w:uiPriority w:val="35"/>
    <w:unhideWhenUsed/>
    <w:qFormat/>
    <w:rsid w:val="00434B08"/>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B45BC"/>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B23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3D65"/>
    <w:rPr>
      <w:sz w:val="20"/>
      <w:szCs w:val="20"/>
    </w:rPr>
  </w:style>
  <w:style w:type="character" w:styleId="FootnoteReference">
    <w:name w:val="footnote reference"/>
    <w:basedOn w:val="DefaultParagraphFont"/>
    <w:uiPriority w:val="99"/>
    <w:semiHidden/>
    <w:unhideWhenUsed/>
    <w:rsid w:val="00B23D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17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45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1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8F181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uiPriority w:val="99"/>
    <w:semiHidden/>
    <w:unhideWhenUsed/>
    <w:rsid w:val="008F1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81E"/>
    <w:rPr>
      <w:rFonts w:ascii="Tahoma" w:hAnsi="Tahoma" w:cs="Tahoma"/>
      <w:sz w:val="16"/>
      <w:szCs w:val="16"/>
    </w:rPr>
  </w:style>
  <w:style w:type="character" w:customStyle="1" w:styleId="Heading1Char">
    <w:name w:val="Heading 1 Char"/>
    <w:basedOn w:val="DefaultParagraphFont"/>
    <w:link w:val="Heading1"/>
    <w:uiPriority w:val="9"/>
    <w:rsid w:val="004F174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8763B"/>
    <w:pPr>
      <w:ind w:left="720"/>
      <w:contextualSpacing/>
    </w:pPr>
  </w:style>
  <w:style w:type="paragraph" w:styleId="NoSpacing">
    <w:name w:val="No Spacing"/>
    <w:uiPriority w:val="1"/>
    <w:qFormat/>
    <w:rsid w:val="00F8763B"/>
    <w:pPr>
      <w:spacing w:after="0" w:line="240" w:lineRule="auto"/>
    </w:pPr>
  </w:style>
  <w:style w:type="table" w:styleId="LightList-Accent1">
    <w:name w:val="Light List Accent 1"/>
    <w:basedOn w:val="TableNormal"/>
    <w:uiPriority w:val="61"/>
    <w:rsid w:val="0069469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694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699"/>
  </w:style>
  <w:style w:type="paragraph" w:styleId="Footer">
    <w:name w:val="footer"/>
    <w:basedOn w:val="Normal"/>
    <w:link w:val="FooterChar"/>
    <w:uiPriority w:val="99"/>
    <w:unhideWhenUsed/>
    <w:rsid w:val="006946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699"/>
  </w:style>
  <w:style w:type="paragraph" w:customStyle="1" w:styleId="Text1">
    <w:name w:val="Text 1"/>
    <w:basedOn w:val="Normal"/>
    <w:link w:val="Text1Char"/>
    <w:rsid w:val="00AC0D94"/>
    <w:pPr>
      <w:spacing w:before="120" w:after="120" w:line="240" w:lineRule="auto"/>
      <w:ind w:left="850"/>
      <w:jc w:val="both"/>
    </w:pPr>
    <w:rPr>
      <w:rFonts w:ascii="Times New Roman" w:eastAsia="Times New Roman" w:hAnsi="Times New Roman" w:cs="Times New Roman"/>
      <w:sz w:val="24"/>
      <w:szCs w:val="24"/>
      <w:lang w:val="en-GB" w:eastAsia="zh-CN"/>
    </w:rPr>
  </w:style>
  <w:style w:type="character" w:customStyle="1" w:styleId="Text1Char">
    <w:name w:val="Text 1 Char"/>
    <w:link w:val="Text1"/>
    <w:rsid w:val="00AC0D94"/>
    <w:rPr>
      <w:rFonts w:ascii="Times New Roman" w:eastAsia="Times New Roman" w:hAnsi="Times New Roman" w:cs="Times New Roman"/>
      <w:sz w:val="24"/>
      <w:szCs w:val="24"/>
      <w:lang w:val="en-GB" w:eastAsia="zh-CN"/>
    </w:rPr>
  </w:style>
  <w:style w:type="paragraph" w:styleId="Caption">
    <w:name w:val="caption"/>
    <w:basedOn w:val="Normal"/>
    <w:next w:val="Normal"/>
    <w:uiPriority w:val="35"/>
    <w:unhideWhenUsed/>
    <w:qFormat/>
    <w:rsid w:val="00434B08"/>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B45BC"/>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B23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3D65"/>
    <w:rPr>
      <w:sz w:val="20"/>
      <w:szCs w:val="20"/>
    </w:rPr>
  </w:style>
  <w:style w:type="character" w:styleId="FootnoteReference">
    <w:name w:val="footnote reference"/>
    <w:basedOn w:val="DefaultParagraphFont"/>
    <w:uiPriority w:val="99"/>
    <w:semiHidden/>
    <w:unhideWhenUsed/>
    <w:rsid w:val="00B23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0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7AF8C-BD2B-4A58-8DBF-B4FBA1470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1810</Words>
  <Characters>10321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Association of Caribbean States</Company>
  <LinksUpToDate>false</LinksUpToDate>
  <CharactersWithSpaces>12107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SIGroup</dc:creator>
  <cp:lastModifiedBy>ACS Systems Administrator</cp:lastModifiedBy>
  <cp:revision>2</cp:revision>
  <cp:lastPrinted>2019-12-13T11:49:00Z</cp:lastPrinted>
  <dcterms:created xsi:type="dcterms:W3CDTF">2024-07-05T18:26:00Z</dcterms:created>
  <dcterms:modified xsi:type="dcterms:W3CDTF">2024-07-05T18:26:00Z</dcterms:modified>
</cp:coreProperties>
</file>