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C73" w:rsidRPr="00AF7E58" w:rsidRDefault="001B0C73" w:rsidP="001B0C73">
      <w:pPr>
        <w:jc w:val="center"/>
        <w:rPr>
          <w:rFonts w:ascii="Tahoma" w:eastAsia="Times New Roman" w:hAnsi="Tahoma" w:cs="Tahoma"/>
          <w:b/>
          <w:bCs/>
          <w:sz w:val="28"/>
          <w:szCs w:val="28"/>
          <w:lang w:val="es-ES"/>
        </w:rPr>
      </w:pPr>
      <w:r w:rsidRPr="00AF7E58">
        <w:rPr>
          <w:rFonts w:ascii="Tahoma" w:eastAsia="Times New Roman" w:hAnsi="Tahoma" w:cs="Tahoma"/>
          <w:b/>
          <w:bCs/>
          <w:sz w:val="28"/>
          <w:szCs w:val="28"/>
          <w:lang w:val="es-ES"/>
        </w:rPr>
        <w:t>ASOCIACIÓN DE ESTADOS DEL CARIBE (AEC)</w:t>
      </w:r>
    </w:p>
    <w:p w:rsidR="0073724D" w:rsidRPr="0073724D" w:rsidRDefault="0073724D" w:rsidP="0073724D">
      <w:pPr>
        <w:spacing w:before="200"/>
        <w:jc w:val="center"/>
        <w:rPr>
          <w:rFonts w:ascii="Tahoma" w:eastAsia="Times New Roman" w:hAnsi="Tahoma" w:cs="Tahoma"/>
          <w:b/>
          <w:bCs/>
          <w:sz w:val="28"/>
          <w:szCs w:val="28"/>
          <w:lang w:val="es-419"/>
        </w:rPr>
      </w:pPr>
      <w:r w:rsidRPr="0073724D">
        <w:rPr>
          <w:rFonts w:ascii="Tahoma" w:eastAsia="Times New Roman" w:hAnsi="Tahoma" w:cs="Tahoma"/>
          <w:b/>
          <w:bCs/>
          <w:sz w:val="28"/>
          <w:szCs w:val="28"/>
          <w:lang w:val="es-419"/>
        </w:rPr>
        <w:t>REUNIÓN PREPARATORIA PARA LA XXVIII REUNIÓN ORDINARIA DEL CONSEJO DE MINISTROS DE LA AEC</w:t>
      </w:r>
    </w:p>
    <w:p w:rsidR="0073724D" w:rsidRPr="0073724D" w:rsidRDefault="0073724D" w:rsidP="0073724D">
      <w:pPr>
        <w:jc w:val="center"/>
        <w:rPr>
          <w:rFonts w:ascii="Tahoma" w:eastAsia="Times New Roman" w:hAnsi="Tahoma" w:cs="Tahoma"/>
          <w:i/>
          <w:sz w:val="28"/>
          <w:szCs w:val="28"/>
          <w:lang w:val="es-419"/>
        </w:rPr>
      </w:pPr>
      <w:r w:rsidRPr="0073724D">
        <w:rPr>
          <w:rFonts w:ascii="Tahoma" w:eastAsia="Times New Roman" w:hAnsi="Tahoma" w:cs="Tahoma"/>
          <w:i/>
          <w:sz w:val="28"/>
          <w:szCs w:val="28"/>
          <w:lang w:val="es-419"/>
        </w:rPr>
        <w:t>La Antigua, Guatemala</w:t>
      </w:r>
    </w:p>
    <w:p w:rsidR="0073724D" w:rsidRPr="0073724D" w:rsidRDefault="00B11148" w:rsidP="0073724D">
      <w:pPr>
        <w:jc w:val="center"/>
        <w:rPr>
          <w:rFonts w:ascii="Tahoma" w:eastAsia="Times New Roman" w:hAnsi="Tahoma" w:cs="Tahoma"/>
          <w:i/>
          <w:sz w:val="28"/>
          <w:szCs w:val="28"/>
          <w:lang w:val="es-419"/>
        </w:rPr>
      </w:pPr>
      <w:r>
        <w:rPr>
          <w:rFonts w:ascii="Tahoma" w:eastAsia="Times New Roman" w:hAnsi="Tahoma" w:cs="Tahoma"/>
          <w:i/>
          <w:sz w:val="28"/>
          <w:szCs w:val="28"/>
          <w:lang w:val="es-419"/>
        </w:rPr>
        <w:t>10</w:t>
      </w:r>
      <w:r w:rsidR="00864AFD">
        <w:rPr>
          <w:rFonts w:ascii="Tahoma" w:eastAsia="Times New Roman" w:hAnsi="Tahoma" w:cs="Tahoma"/>
          <w:i/>
          <w:sz w:val="28"/>
          <w:szCs w:val="28"/>
          <w:lang w:val="es-419"/>
        </w:rPr>
        <w:t xml:space="preserve"> de mayo de 2023</w:t>
      </w:r>
    </w:p>
    <w:p w:rsidR="001B0C73" w:rsidRPr="00AF7E58" w:rsidRDefault="001B0C73" w:rsidP="009104DF">
      <w:pPr>
        <w:spacing w:before="200"/>
        <w:jc w:val="center"/>
        <w:rPr>
          <w:rFonts w:ascii="Tahoma" w:eastAsia="Times New Roman" w:hAnsi="Tahoma" w:cs="Tahoma"/>
          <w:b/>
          <w:sz w:val="28"/>
          <w:szCs w:val="28"/>
          <w:u w:val="single"/>
          <w:lang w:val="es-ES"/>
        </w:rPr>
      </w:pPr>
      <w:r w:rsidRPr="00AF7E58">
        <w:rPr>
          <w:rFonts w:ascii="Tahoma" w:eastAsia="Times New Roman" w:hAnsi="Tahoma" w:cs="Tahoma"/>
          <w:b/>
          <w:sz w:val="28"/>
          <w:szCs w:val="28"/>
          <w:u w:val="single"/>
          <w:lang w:val="es-ES"/>
        </w:rPr>
        <w:t>PROYECTO DE AGENDA ANOTADA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44" w:type="dxa"/>
        </w:tblCellMar>
        <w:tblLook w:val="01E0" w:firstRow="1" w:lastRow="1" w:firstColumn="1" w:lastColumn="1" w:noHBand="0" w:noVBand="0"/>
      </w:tblPr>
      <w:tblGrid>
        <w:gridCol w:w="2405"/>
        <w:gridCol w:w="7239"/>
      </w:tblGrid>
      <w:tr w:rsidR="00FF46F5" w:rsidRPr="0073724D" w:rsidTr="00864AFD">
        <w:trPr>
          <w:trHeight w:val="756"/>
          <w:jc w:val="center"/>
        </w:trPr>
        <w:tc>
          <w:tcPr>
            <w:tcW w:w="2405" w:type="dxa"/>
            <w:shd w:val="clear" w:color="auto" w:fill="D0CECE" w:themeFill="background2" w:themeFillShade="E6"/>
            <w:vAlign w:val="center"/>
          </w:tcPr>
          <w:p w:rsidR="00864AFD" w:rsidRPr="00D63B73" w:rsidRDefault="002D333C" w:rsidP="00354E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9:00 - 9:2</w:t>
            </w:r>
            <w:r w:rsidR="00FF46F5"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239" w:type="dxa"/>
            <w:shd w:val="clear" w:color="auto" w:fill="D0CECE" w:themeFill="background2" w:themeFillShade="E6"/>
            <w:vAlign w:val="center"/>
          </w:tcPr>
          <w:p w:rsidR="00FF46F5" w:rsidRPr="00D63B73" w:rsidRDefault="00FF46F5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REGISTRO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DE</w:t>
            </w: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PARTICIPANT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E</w:t>
            </w: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S</w:t>
            </w:r>
          </w:p>
        </w:tc>
      </w:tr>
      <w:tr w:rsidR="00FF46F5" w:rsidRPr="00354E6E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FF46F5" w:rsidRPr="00D63B73" w:rsidRDefault="002D333C" w:rsidP="002D33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9:2</w:t>
            </w:r>
            <w:r w:rsidR="00864AFD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0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–</w:t>
            </w:r>
            <w:r w:rsidR="00864AFD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9:45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FF46F5" w:rsidRPr="0073724D" w:rsidRDefault="00FF46F5" w:rsidP="00FF46F5">
            <w:pPr>
              <w:numPr>
                <w:ilvl w:val="0"/>
                <w:numId w:val="4"/>
              </w:num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  <w:r w:rsidRPr="0073724D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Palabras de Apertura del Presidente del Consejo de Ministros</w:t>
            </w:r>
          </w:p>
          <w:p w:rsidR="00FF46F5" w:rsidRDefault="00FF46F5" w:rsidP="00FF46F5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</w:pPr>
            <w:r w:rsidRPr="00732A3B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El Presidente del Consejo de Ministros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o su representante </w:t>
            </w:r>
            <w:r w:rsidRPr="00732A3B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inaugurará formalmente la reunión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>.</w:t>
            </w:r>
            <w:r w:rsidR="00354E6E"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 xml:space="preserve"> (10 minutos)</w:t>
            </w:r>
          </w:p>
          <w:p w:rsidR="00FF46F5" w:rsidRPr="0073724D" w:rsidRDefault="00FF46F5" w:rsidP="00FF46F5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</w:pPr>
            <w:r w:rsidRPr="0073724D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Palabras de bienvenida del Secretario General</w:t>
            </w:r>
          </w:p>
          <w:p w:rsidR="00FF46F5" w:rsidRPr="002C6113" w:rsidRDefault="00FF46F5" w:rsidP="00354E6E">
            <w:pPr>
              <w:spacing w:before="120" w:after="120" w:line="240" w:lineRule="auto"/>
              <w:jc w:val="both"/>
              <w:rPr>
                <w:lang w:val="es-ES"/>
              </w:rPr>
            </w:pPr>
            <w:r w:rsidRPr="00296FFC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El Secretario General de la Asociación de Estados del Caribe pronunci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ará breves palabras de apertura</w:t>
            </w:r>
            <w:r w:rsidRPr="00732A3B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a la reuni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ón</w:t>
            </w:r>
            <w:r w:rsidRPr="00BA4F62"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>.</w:t>
            </w:r>
            <w:r w:rsidR="00354E6E"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 xml:space="preserve"> (10 minutos)</w:t>
            </w:r>
          </w:p>
        </w:tc>
      </w:tr>
      <w:tr w:rsidR="00FF46F5" w:rsidRPr="0016008A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FF46F5" w:rsidRPr="00354E6E" w:rsidRDefault="002D333C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  <w:r w:rsidRPr="00354E6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 xml:space="preserve">9:45 - </w:t>
            </w:r>
            <w:r w:rsidR="00FF46F5" w:rsidRPr="00354E6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 xml:space="preserve">10:00 </w:t>
            </w:r>
          </w:p>
          <w:p w:rsidR="00FF46F5" w:rsidRPr="00354E6E" w:rsidRDefault="00FF46F5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7239" w:type="dxa"/>
            <w:shd w:val="clear" w:color="auto" w:fill="auto"/>
            <w:vAlign w:val="center"/>
          </w:tcPr>
          <w:p w:rsidR="00FF46F5" w:rsidRPr="0073724D" w:rsidRDefault="00FF46F5" w:rsidP="00FF46F5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92"/>
              </w:tabs>
              <w:spacing w:before="120" w:after="120" w:line="240" w:lineRule="auto"/>
              <w:contextualSpacing w:val="0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ES"/>
              </w:rPr>
            </w:pPr>
            <w:r w:rsidRPr="0073724D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ES"/>
              </w:rPr>
              <w:t>APROBACIÓN DE LA AGENDA Y ASUNTOS DE PROCEDIMIENTO</w:t>
            </w:r>
          </w:p>
          <w:p w:rsidR="00FF46F5" w:rsidRPr="002F3A08" w:rsidRDefault="00FF46F5" w:rsidP="00FF46F5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</w:pPr>
            <w:r w:rsidRPr="00AF2CC9"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 xml:space="preserve">El Presidente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 xml:space="preserve">del Consejo de Ministros </w:t>
            </w:r>
            <w:r w:rsidRPr="00AF2CC9"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 xml:space="preserve">invitará a la reunión a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>considerar</w:t>
            </w:r>
            <w:r w:rsidRPr="00AF2CC9"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 xml:space="preserve"> la agenda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 xml:space="preserve">para su aprobación </w:t>
            </w:r>
            <w:r w:rsidRPr="00AF2CC9"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>y los asuntos de procedimiento relacionados con sus deliberaciones.</w:t>
            </w:r>
          </w:p>
        </w:tc>
      </w:tr>
      <w:tr w:rsidR="00FF46F5" w:rsidRPr="0016008A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FF46F5" w:rsidRPr="00D63B73" w:rsidRDefault="002D333C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10:00 - 10:2</w:t>
            </w:r>
            <w:r w:rsidR="00FF46F5"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FF46F5" w:rsidRPr="006C41B9" w:rsidRDefault="00FF46F5" w:rsidP="00FF46F5">
            <w:pPr>
              <w:pStyle w:val="ListParagraph"/>
              <w:keepNext/>
              <w:numPr>
                <w:ilvl w:val="0"/>
                <w:numId w:val="1"/>
              </w:numPr>
              <w:spacing w:after="0" w:line="240" w:lineRule="auto"/>
              <w:jc w:val="both"/>
              <w:outlineLvl w:val="0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</w:pPr>
            <w:r w:rsidRPr="006C41B9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>INFORME DE LA PRESIDENCIA DEL CONSEJO DE MINISTROS</w:t>
            </w:r>
          </w:p>
          <w:p w:rsidR="00FF46F5" w:rsidRDefault="00FF46F5" w:rsidP="00FF46F5">
            <w:pPr>
              <w:keepNext/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6C41B9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El Presidente del Consejo de Ministros presentará su Informe que abarca el período posterior a la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XXVII</w:t>
            </w:r>
            <w:r w:rsidRPr="006C41B9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Reunión Ordinaria del Consejo de Ministros celebrada virtualmente, el 29 de </w:t>
            </w:r>
            <w:r w:rsidR="00864AFD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abril</w:t>
            </w:r>
            <w:r w:rsidRPr="006C41B9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de 2022 hasta la actualidad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.</w:t>
            </w:r>
          </w:p>
          <w:p w:rsidR="002D333C" w:rsidRDefault="00FF46F5" w:rsidP="00FF46F5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  <w:r w:rsidRPr="000D26DF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Se invitará a la Reunión a recomendar el informe para la aprobación de la XVIII Reunión Ordinaria del Consejo de Ministros.</w:t>
            </w:r>
          </w:p>
          <w:p w:rsidR="002D333C" w:rsidRPr="0073724D" w:rsidRDefault="002D333C" w:rsidP="00FF46F5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</w:p>
        </w:tc>
      </w:tr>
      <w:tr w:rsidR="00FF46F5" w:rsidRPr="0016008A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FF46F5" w:rsidRPr="00D63B73" w:rsidRDefault="002D333C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10:20 10:4</w:t>
            </w:r>
            <w:r w:rsidR="00864AFD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0</w:t>
            </w:r>
          </w:p>
          <w:p w:rsidR="00FF46F5" w:rsidRPr="00D63B73" w:rsidRDefault="00FF46F5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:rsidR="00FF46F5" w:rsidRPr="00D63B73" w:rsidRDefault="00FF46F5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7239" w:type="dxa"/>
            <w:shd w:val="clear" w:color="auto" w:fill="auto"/>
            <w:vAlign w:val="center"/>
          </w:tcPr>
          <w:p w:rsidR="00FF46F5" w:rsidRPr="0073724D" w:rsidRDefault="00FF46F5" w:rsidP="00FF46F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</w:pPr>
            <w:r w:rsidRPr="0073724D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  <w:t>INFORME DEL SECRETARIO GENERAL</w:t>
            </w:r>
          </w:p>
          <w:p w:rsidR="00FF46F5" w:rsidRDefault="00FF46F5" w:rsidP="00FF46F5">
            <w:pPr>
              <w:spacing w:after="0" w:line="240" w:lineRule="auto"/>
              <w:ind w:left="72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  <w:r w:rsidRPr="00CF04B5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El Secretario General presentará un informe resumido que abarca el período posterior a la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XXVII</w:t>
            </w:r>
            <w:r w:rsidRPr="00CF04B5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Reunión Ordinaria del Consejo de </w:t>
            </w:r>
            <w:r w:rsidRPr="00CF04B5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lastRenderedPageBreak/>
              <w:t xml:space="preserve">Ministros celebrada virtualmente el 29 de </w:t>
            </w:r>
            <w:r w:rsidR="00864AFD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abril</w:t>
            </w:r>
            <w:r w:rsidRPr="00CF04B5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de 2022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al presente</w:t>
            </w:r>
            <w:r w:rsidRPr="00BA4F62"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>.</w:t>
            </w:r>
            <w:r w:rsidRPr="00F22B6C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 </w:t>
            </w:r>
          </w:p>
          <w:p w:rsidR="002D333C" w:rsidRDefault="002D333C" w:rsidP="00FF46F5">
            <w:pPr>
              <w:spacing w:after="0" w:line="240" w:lineRule="auto"/>
              <w:ind w:left="72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</w:p>
          <w:p w:rsidR="00FF46F5" w:rsidRPr="0073724D" w:rsidRDefault="00FF46F5" w:rsidP="00FF46F5">
            <w:pPr>
              <w:spacing w:after="0" w:line="240" w:lineRule="auto"/>
              <w:ind w:left="72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  <w:r w:rsidRPr="00F22B6C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Se invitará a la Reunión a recomendar el informe para la aprobación de la XXVIII Reunión Ordinaria del Consejo de Ministros.</w:t>
            </w:r>
          </w:p>
        </w:tc>
      </w:tr>
      <w:tr w:rsidR="002D333C" w:rsidRPr="002D333C" w:rsidTr="00354E6E">
        <w:trPr>
          <w:trHeight w:val="756"/>
          <w:jc w:val="center"/>
        </w:trPr>
        <w:tc>
          <w:tcPr>
            <w:tcW w:w="2405" w:type="dxa"/>
            <w:shd w:val="clear" w:color="auto" w:fill="BFBFBF" w:themeFill="background1" w:themeFillShade="BF"/>
            <w:vAlign w:val="center"/>
          </w:tcPr>
          <w:p w:rsidR="002D333C" w:rsidRDefault="002D333C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lastRenderedPageBreak/>
              <w:t>10:40 – 10:50</w:t>
            </w:r>
          </w:p>
        </w:tc>
        <w:tc>
          <w:tcPr>
            <w:tcW w:w="7239" w:type="dxa"/>
            <w:shd w:val="clear" w:color="auto" w:fill="BFBFBF" w:themeFill="background1" w:themeFillShade="BF"/>
            <w:vAlign w:val="center"/>
          </w:tcPr>
          <w:p w:rsidR="002D333C" w:rsidRPr="002D333C" w:rsidRDefault="002D333C" w:rsidP="002D333C">
            <w:pPr>
              <w:spacing w:before="120" w:after="120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  <w:t xml:space="preserve"> Coffee Break</w:t>
            </w:r>
          </w:p>
        </w:tc>
      </w:tr>
      <w:tr w:rsidR="00FF46F5" w:rsidRPr="0016008A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FF46F5" w:rsidRPr="00D63B73" w:rsidRDefault="00FF46F5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10:50 - 12:15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FF46F5" w:rsidRPr="0073724D" w:rsidRDefault="00FF46F5" w:rsidP="00FF46F5">
            <w:pPr>
              <w:pStyle w:val="ListParagraph"/>
              <w:numPr>
                <w:ilvl w:val="0"/>
                <w:numId w:val="1"/>
              </w:numP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ES"/>
              </w:rPr>
            </w:pPr>
            <w:r w:rsidRPr="0073724D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ES"/>
              </w:rPr>
              <w:t>INFORMES DE LOS COMITÉS ESPECIALES Y DE LA COMISIÓN DEL MAR CARIBE</w:t>
            </w:r>
          </w:p>
          <w:p w:rsidR="00FF46F5" w:rsidRDefault="00FF46F5" w:rsidP="00FF46F5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7D0640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El Presidente del Consejo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de </w:t>
            </w:r>
            <w:r w:rsidRPr="007D0640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Ministr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os</w:t>
            </w:r>
            <w:r w:rsidRPr="007D0640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de la AEC invitará a los Presidentes de los Comités Especiales y de la Comisión del Mar Caribe a presentar informes resumidos de la siguiente manera:</w:t>
            </w:r>
          </w:p>
          <w:p w:rsidR="00FF46F5" w:rsidRPr="007D0640" w:rsidRDefault="00FF46F5" w:rsidP="00FF46F5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</w:p>
          <w:p w:rsidR="00FF46F5" w:rsidRPr="009D0EE1" w:rsidRDefault="00FF46F5" w:rsidP="00FF46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val="es-419"/>
              </w:rPr>
            </w:pPr>
            <w:r w:rsidRPr="009D0EE1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Informe del Comité Especial de 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 xml:space="preserve">Reducción del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R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 xml:space="preserve">iesgo de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D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esastres</w:t>
            </w:r>
          </w:p>
          <w:p w:rsidR="00FF46F5" w:rsidRPr="009D0EE1" w:rsidRDefault="00FF46F5" w:rsidP="00FF46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9D0EE1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Informe del Comité Especial de 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 xml:space="preserve">Desarrollo del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Comercio y R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 xml:space="preserve">elaciones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E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 xml:space="preserve">conómicas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E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xter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na</w:t>
            </w:r>
            <w:r w:rsidRPr="009D0E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s</w:t>
            </w:r>
          </w:p>
          <w:p w:rsidR="00FF46F5" w:rsidRPr="00D63B73" w:rsidRDefault="00FF46F5" w:rsidP="00FF46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proofErr w:type="spellStart"/>
            <w:r w:rsidRPr="001742C5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Informe</w:t>
            </w:r>
            <w:proofErr w:type="spellEnd"/>
            <w:r w:rsidRPr="001742C5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 del </w:t>
            </w:r>
            <w:proofErr w:type="spellStart"/>
            <w:r w:rsidRPr="001742C5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Comité</w:t>
            </w:r>
            <w:proofErr w:type="spellEnd"/>
            <w:r w:rsidRPr="001742C5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 Especial de</w:t>
            </w: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 </w:t>
            </w:r>
            <w:proofErr w:type="spellStart"/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Transport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e</w:t>
            </w:r>
            <w:proofErr w:type="spellEnd"/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 xml:space="preserve"> </w:t>
            </w:r>
          </w:p>
          <w:p w:rsidR="00FF46F5" w:rsidRPr="001742C5" w:rsidRDefault="00FF46F5" w:rsidP="00FF46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1742C5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Informe del Comité Especial de </w:t>
            </w:r>
            <w:r w:rsidRPr="001742C5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Turism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o Sostenible</w:t>
            </w:r>
          </w:p>
          <w:p w:rsidR="00FF46F5" w:rsidRPr="001742C5" w:rsidRDefault="00FF46F5" w:rsidP="00FF46F5">
            <w:pPr>
              <w:pStyle w:val="ListParagraph"/>
              <w:numPr>
                <w:ilvl w:val="0"/>
                <w:numId w:val="7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1742C5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Informe del Comité Especial de </w:t>
            </w:r>
            <w:r w:rsidRPr="001742C5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Cooperación y Movilización de Recursos</w:t>
            </w:r>
            <w:r w:rsidRPr="001742C5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</w:t>
            </w:r>
          </w:p>
          <w:p w:rsidR="00FF46F5" w:rsidRPr="001742C5" w:rsidRDefault="00FF46F5" w:rsidP="00FF46F5">
            <w:pPr>
              <w:pStyle w:val="ListParagraph"/>
              <w:numPr>
                <w:ilvl w:val="0"/>
                <w:numId w:val="7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1742C5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Informe de la </w:t>
            </w:r>
            <w:r w:rsidRPr="001742C5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419"/>
              </w:rPr>
              <w:t>Comisión del Mar Caribe</w:t>
            </w:r>
          </w:p>
          <w:p w:rsidR="00FF46F5" w:rsidRPr="001742C5" w:rsidRDefault="00FF46F5" w:rsidP="00FF46F5">
            <w:pPr>
              <w:spacing w:after="0" w:line="240" w:lineRule="auto"/>
              <w:ind w:left="270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</w:p>
          <w:p w:rsidR="00FF46F5" w:rsidRPr="0073724D" w:rsidRDefault="00FF46F5" w:rsidP="00FF46F5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s-419"/>
              </w:rPr>
            </w:pPr>
            <w:r w:rsidRPr="00F22B6C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Se invitará a la Reunión a recomendar los informes para la aprobación de la XXVIII Reunión Ordinaria del Consejo de Ministros.</w:t>
            </w:r>
          </w:p>
        </w:tc>
      </w:tr>
      <w:tr w:rsidR="00FF46F5" w:rsidRPr="0016008A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FF46F5" w:rsidRPr="00354E6E" w:rsidRDefault="00FF46F5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</w:p>
          <w:p w:rsidR="00FF46F5" w:rsidRPr="00354E6E" w:rsidRDefault="00FF46F5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</w:p>
          <w:p w:rsidR="00FF46F5" w:rsidRPr="00D63B73" w:rsidRDefault="002D333C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12:15- 12:45</w:t>
            </w:r>
          </w:p>
          <w:p w:rsidR="00FF46F5" w:rsidRPr="00D63B73" w:rsidRDefault="00FF46F5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:rsidR="00FF46F5" w:rsidRPr="00D63B73" w:rsidRDefault="00FF46F5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:rsidR="00FF46F5" w:rsidRPr="00D63B73" w:rsidRDefault="00FF46F5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:rsidR="00FF46F5" w:rsidRPr="00D63B73" w:rsidRDefault="00FF46F5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7239" w:type="dxa"/>
            <w:shd w:val="clear" w:color="auto" w:fill="auto"/>
            <w:vAlign w:val="center"/>
          </w:tcPr>
          <w:p w:rsidR="00FF46F5" w:rsidRPr="0073724D" w:rsidRDefault="00FF46F5" w:rsidP="00FF46F5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92"/>
              </w:tabs>
              <w:spacing w:before="120" w:after="120" w:line="240" w:lineRule="auto"/>
              <w:contextualSpacing w:val="0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 xml:space="preserve"> </w:t>
            </w:r>
            <w:r w:rsidRPr="0073724D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s-419"/>
              </w:rPr>
              <w:t>INFORME SOBRE EL PRESUPUESTO Y LA ADMINISTRACIÓN DE LA ASOCIACIÓN</w:t>
            </w:r>
          </w:p>
          <w:p w:rsidR="00FF46F5" w:rsidRDefault="00FF46F5" w:rsidP="00FF46F5">
            <w:pPr>
              <w:spacing w:before="120" w:after="120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73724D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La Reunión recibirá un informe sobre los asuntos financieros y administrativos de la AEC para el período de mayo de 2022 a la actualidad, con un enfoque en las recomendaciones que surjan de las reuniones ordinarias y extraordinarias del Comité Especial de Presupuesto y Administración celebradas durante el citado período, incluidas las decisiones de la XLIV reunión ordinaria del Comité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.</w:t>
            </w:r>
          </w:p>
          <w:p w:rsidR="002D333C" w:rsidRPr="00354E6E" w:rsidRDefault="00FF46F5" w:rsidP="00FF46F5">
            <w:pPr>
              <w:spacing w:before="120" w:after="120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  <w:r w:rsidRPr="00F22B6C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Se invitará a la Reunión a recomendar el informe para la aprobación de la XXVIII Reunión Ordinaria del Consejo de Ministros.</w:t>
            </w:r>
          </w:p>
        </w:tc>
      </w:tr>
      <w:tr w:rsidR="00FF46F5" w:rsidRPr="0016008A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FF46F5" w:rsidRPr="00D63B73" w:rsidRDefault="002D333C" w:rsidP="002D33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lastRenderedPageBreak/>
              <w:t>12:45</w:t>
            </w:r>
            <w:r w:rsidR="00FF46F5"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–</w:t>
            </w:r>
            <w:r w:rsidR="00FF46F5"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</w:t>
            </w:r>
            <w:r w:rsidR="007644A6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3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:15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FF46F5" w:rsidRDefault="00C4350A" w:rsidP="00FF46F5">
            <w:pPr>
              <w:pStyle w:val="ListParagraph"/>
              <w:numPr>
                <w:ilvl w:val="0"/>
                <w:numId w:val="1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</w:pPr>
            <w:r w:rsidRPr="00294259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PROYECTO DE PRESUPUESTO ORDINARIO DE LA AEC PARA EL PERIODO 2023-2024</w:t>
            </w:r>
          </w:p>
          <w:p w:rsidR="00FF46F5" w:rsidRDefault="00FF46F5" w:rsidP="00FF46F5">
            <w:pPr>
              <w:keepNext/>
              <w:spacing w:before="120" w:after="12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sz w:val="24"/>
                <w:szCs w:val="24"/>
                <w:lang w:val="es-419"/>
              </w:rPr>
            </w:pPr>
            <w:r w:rsidRPr="00294259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La reunión considerará el Presupuesto Ordinario p</w:t>
            </w:r>
            <w:r w:rsidR="0016008A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ara el período 2023</w:t>
            </w:r>
            <w:r w:rsidRPr="00294259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-</w:t>
            </w: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20</w:t>
            </w:r>
            <w:r w:rsidR="0016008A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24</w:t>
            </w:r>
            <w:bookmarkStart w:id="0" w:name="_GoBack"/>
            <w:bookmarkEnd w:id="0"/>
            <w:r w:rsidRPr="00294259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, según lo acordado por la </w:t>
            </w: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XLIV</w:t>
            </w:r>
            <w:r w:rsidRPr="00294259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Reunión Ordinaria del Comité Especial de Presupuesto y Administración.</w:t>
            </w:r>
          </w:p>
          <w:p w:rsidR="002D333C" w:rsidRPr="00354E6E" w:rsidRDefault="003D1FB9" w:rsidP="003D1FB9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  <w:r w:rsidRPr="003D1FB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Se invitará a la Reunión a recomendar el Proyecto de Presupuesto Ordina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rio para su aprobación de la XXVIII</w:t>
            </w:r>
            <w:r w:rsidRPr="003D1FB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 Reunión Ordinaria del Consejo de Ministros</w:t>
            </w:r>
            <w:r w:rsidR="00FF46F5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.</w:t>
            </w:r>
          </w:p>
        </w:tc>
      </w:tr>
      <w:tr w:rsidR="002D333C" w:rsidRPr="002D333C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2D333C" w:rsidRDefault="002D333C" w:rsidP="002D33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</w:t>
            </w:r>
            <w:r w:rsidR="007644A6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3:15 – 14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:15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2D333C" w:rsidRPr="002D333C" w:rsidRDefault="002D333C" w:rsidP="002D333C">
            <w:pPr>
              <w:spacing w:before="240"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ALMUERZO</w:t>
            </w:r>
          </w:p>
        </w:tc>
      </w:tr>
      <w:tr w:rsidR="00FF46F5" w:rsidRPr="0016008A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FF46F5" w:rsidRPr="00D63B73" w:rsidRDefault="007644A6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14:15 – 14</w:t>
            </w:r>
            <w:r w:rsidR="002D333C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:45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FF46F5" w:rsidRPr="00F54448" w:rsidRDefault="00C4350A" w:rsidP="00FF46F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CONSIDERACIÓN DEL PROYECTO DE DECLARACIÓN DE ANTIGUA, GUATEMALA</w:t>
            </w:r>
          </w:p>
          <w:p w:rsidR="00FF46F5" w:rsidRPr="00121B10" w:rsidRDefault="00FF46F5" w:rsidP="00FF46F5">
            <w:pPr>
              <w:keepNext/>
              <w:spacing w:before="120" w:after="12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  <w:r w:rsidRPr="00121B1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La Reunión examinará el proyecto de Declaración de </w:t>
            </w: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La </w:t>
            </w:r>
            <w:r w:rsidRPr="00121B1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Antigua (Guatemala) presentado por el Presidente del Consejo de Ministros en su calidad de Presidente del Comité de Redacción.</w:t>
            </w:r>
          </w:p>
          <w:p w:rsidR="00FF46F5" w:rsidRDefault="00FF46F5" w:rsidP="00FF46F5">
            <w:pPr>
              <w:keepNext/>
              <w:spacing w:before="120" w:after="12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</w:p>
          <w:p w:rsidR="00FF46F5" w:rsidRPr="00FF46F5" w:rsidRDefault="003D1FB9" w:rsidP="003D1FB9">
            <w:pPr>
              <w:keepNext/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  <w:r w:rsidRPr="003D1FB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Se invitará a la Reunión a recomendar el Proyecto de Declaración de Antigua, Guatemala, para su consideración 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de</w:t>
            </w:r>
            <w:r w:rsidRPr="003D1FB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 la 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XXVIII</w:t>
            </w:r>
            <w:r w:rsidRPr="003D1FB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 Reunión Ordinaria del Consejo de Ministros</w:t>
            </w:r>
            <w:r w:rsidR="00FF46F5" w:rsidRPr="00294259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.</w:t>
            </w:r>
          </w:p>
        </w:tc>
      </w:tr>
      <w:tr w:rsidR="00FF46F5" w:rsidRPr="0016008A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FF46F5" w:rsidRPr="00D63B73" w:rsidRDefault="007644A6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14:45 – 15</w:t>
            </w:r>
            <w:r w:rsidR="002D333C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:15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FF46F5" w:rsidRPr="00205400" w:rsidRDefault="00C4350A" w:rsidP="00FF46F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</w:pPr>
            <w:r w:rsidRPr="00205400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CONSIDERACIÓN DE LAS SOLICITUDES DE MEMBRESÍA DE LA AEC</w:t>
            </w:r>
          </w:p>
          <w:p w:rsidR="00FF46F5" w:rsidRDefault="00FF46F5" w:rsidP="00FF46F5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es-419"/>
              </w:rPr>
            </w:pPr>
            <w:r w:rsidRPr="00205400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La Reunión revisará las solicitudes recibidas para el estatus de Miembro Asociado, Observador o Actor Social dentro de la AEC.</w:t>
            </w:r>
          </w:p>
          <w:p w:rsidR="00FF46F5" w:rsidRPr="00FF46F5" w:rsidRDefault="00FF46F5" w:rsidP="007644A6">
            <w:pPr>
              <w:keepNext/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  <w:r w:rsidRPr="00205400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Se invitará a la Reunión a formular recomendaciones sobre cada solicitud 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para la consideración de </w:t>
            </w:r>
            <w:r w:rsidRPr="00205400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la 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XXVIII</w:t>
            </w:r>
            <w:r w:rsidRPr="00205400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 Reunión Ordinaria del Consejo de Ministros.</w:t>
            </w:r>
          </w:p>
        </w:tc>
      </w:tr>
      <w:tr w:rsidR="00FF46F5" w:rsidRPr="0016008A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FF46F5" w:rsidRPr="00D63B73" w:rsidRDefault="007644A6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15:15 – 15</w:t>
            </w:r>
            <w:r w:rsidR="002D333C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:45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FF46F5" w:rsidRPr="00566467" w:rsidRDefault="00C4350A" w:rsidP="00FF46F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</w:pPr>
            <w:r w:rsidRPr="00566467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 xml:space="preserve">CONSIDERACIÓN DE CANDIDATOS PARA INTEGRAR LAS 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MESAS</w:t>
            </w:r>
            <w:r w:rsidRPr="00566467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DIRECTIVAS</w:t>
            </w:r>
            <w:r w:rsidRPr="00566467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 xml:space="preserve"> DE LOS COMITÉS ESPECIALES Y 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 xml:space="preserve">DE </w:t>
            </w:r>
            <w:r w:rsidRPr="00566467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LA COMISIÓN DEL MAR CARIBE DE LA AEC</w:t>
            </w:r>
          </w:p>
          <w:p w:rsidR="00FF46F5" w:rsidRPr="00566467" w:rsidRDefault="00FF46F5" w:rsidP="00FF46F5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es-419"/>
              </w:rPr>
            </w:pPr>
            <w:r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La reunión considerará las candidaturas recibidas de los Miembros para </w:t>
            </w: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con</w:t>
            </w:r>
            <w:r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formar las </w:t>
            </w:r>
            <w:r w:rsidR="00C4350A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Mesas</w:t>
            </w:r>
            <w:r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</w:t>
            </w: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Direc</w:t>
            </w:r>
            <w:r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tivas de</w:t>
            </w: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los siguientes:</w:t>
            </w:r>
          </w:p>
          <w:p w:rsidR="00FF46F5" w:rsidRPr="00566467" w:rsidRDefault="00FF46F5" w:rsidP="00FF46F5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es-419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Consejo de Ministros</w:t>
            </w:r>
            <w:r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2023-2</w:t>
            </w: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02</w:t>
            </w:r>
            <w:r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4</w:t>
            </w:r>
          </w:p>
          <w:p w:rsidR="00FF46F5" w:rsidRPr="00D63B73" w:rsidRDefault="00FF46F5" w:rsidP="00FF46F5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</w:rPr>
              <w:t>Comisión</w:t>
            </w:r>
            <w:proofErr w:type="spellEnd"/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 del Mar Caribe</w:t>
            </w: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 xml:space="preserve"> 2023-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20</w:t>
            </w: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25</w:t>
            </w:r>
          </w:p>
          <w:p w:rsidR="00FF46F5" w:rsidRPr="00566467" w:rsidRDefault="00FF46F5" w:rsidP="00FF46F5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es-419"/>
              </w:rPr>
            </w:pPr>
            <w:r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Los Comités para el periodo 2023- 2024:</w:t>
            </w:r>
          </w:p>
          <w:p w:rsidR="00FF46F5" w:rsidRPr="00D63B73" w:rsidRDefault="00FF46F5" w:rsidP="00FF46F5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</w:rPr>
              <w:t>Presupuesto</w:t>
            </w:r>
            <w:proofErr w:type="spellEnd"/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</w:rPr>
              <w:t>Administración</w:t>
            </w:r>
            <w:proofErr w:type="spellEnd"/>
          </w:p>
          <w:p w:rsidR="00FF46F5" w:rsidRPr="00D63B73" w:rsidRDefault="00FF46F5" w:rsidP="00FF46F5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proofErr w:type="spellStart"/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Coopera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c</w:t>
            </w: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i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ó</w:t>
            </w: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n</w:t>
            </w:r>
            <w:proofErr w:type="spellEnd"/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y </w:t>
            </w: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</w:rPr>
              <w:t>Movilización</w:t>
            </w:r>
            <w:proofErr w:type="spellEnd"/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</w:rPr>
              <w:t>Recursos</w:t>
            </w:r>
            <w:proofErr w:type="spellEnd"/>
          </w:p>
          <w:p w:rsidR="00FF46F5" w:rsidRPr="00D63B73" w:rsidRDefault="00FF46F5" w:rsidP="00FF46F5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</w:rPr>
              <w:t>Reducción</w:t>
            </w:r>
            <w:proofErr w:type="spellEnd"/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 del </w:t>
            </w: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</w:rPr>
              <w:t>Riesgo</w:t>
            </w:r>
            <w:proofErr w:type="spellEnd"/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</w:rPr>
              <w:t>Desastres</w:t>
            </w:r>
            <w:proofErr w:type="spellEnd"/>
          </w:p>
          <w:p w:rsidR="00FF46F5" w:rsidRPr="00D63B73" w:rsidRDefault="00FF46F5" w:rsidP="00FF46F5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</w:rPr>
              <w:lastRenderedPageBreak/>
              <w:t>Turismo</w:t>
            </w:r>
            <w:proofErr w:type="spellEnd"/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</w:rPr>
              <w:t>Sostenible</w:t>
            </w:r>
            <w:proofErr w:type="spellEnd"/>
          </w:p>
          <w:p w:rsidR="00FF46F5" w:rsidRDefault="00FF46F5" w:rsidP="00FF46F5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ahoma" w:eastAsia="Times New Roman" w:hAnsi="Tahoma" w:cs="Tahoma"/>
                <w:sz w:val="24"/>
                <w:szCs w:val="24"/>
                <w:lang w:val="es-419"/>
              </w:rPr>
            </w:pPr>
            <w:r w:rsidRPr="00566467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Desarrollo del Comercio y Relaciones Económicas Externas</w:t>
            </w:r>
          </w:p>
          <w:p w:rsidR="00FF46F5" w:rsidRPr="00FF46F5" w:rsidRDefault="00FF46F5" w:rsidP="00FF46F5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ahoma" w:eastAsia="Times New Roman" w:hAnsi="Tahoma" w:cs="Tahoma"/>
                <w:sz w:val="24"/>
                <w:szCs w:val="24"/>
                <w:lang w:val="es-419"/>
              </w:rPr>
            </w:pPr>
            <w:proofErr w:type="spellStart"/>
            <w:r w:rsidRPr="00FF46F5">
              <w:rPr>
                <w:rFonts w:ascii="Tahoma" w:eastAsia="Times New Roman" w:hAnsi="Tahoma" w:cs="Tahoma"/>
                <w:sz w:val="24"/>
                <w:szCs w:val="24"/>
              </w:rPr>
              <w:t>Transporte</w:t>
            </w:r>
            <w:proofErr w:type="spellEnd"/>
          </w:p>
          <w:p w:rsidR="00FF46F5" w:rsidRPr="00FF46F5" w:rsidRDefault="00FF46F5" w:rsidP="007644A6">
            <w:pPr>
              <w:keepNext/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  <w:r w:rsidRPr="002F431F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Se invitará a la Reunión a formular recomendaciones para la consideración de la XXVIII Reunión Ordinaria del Consejo de Ministros.</w:t>
            </w:r>
          </w:p>
        </w:tc>
      </w:tr>
      <w:tr w:rsidR="00FF46F5" w:rsidRPr="0016008A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FF46F5" w:rsidRPr="00D63B73" w:rsidRDefault="007644A6" w:rsidP="007644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lastRenderedPageBreak/>
              <w:t>15</w:t>
            </w:r>
            <w:r w:rsidR="002D333C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:45 –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15</w:t>
            </w:r>
            <w:r w:rsidR="002D333C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:55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FF46F5" w:rsidRPr="00FD07C5" w:rsidRDefault="00C4350A" w:rsidP="00FF46F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</w:pPr>
            <w:r w:rsidRPr="00FD07C5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CONSIDERACIÓN DEL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 xml:space="preserve"> PROYECTO DE</w:t>
            </w:r>
            <w:r w:rsidRPr="00FD07C5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 xml:space="preserve"> AGENDA PARA LA XXVI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I</w:t>
            </w:r>
            <w:r w:rsidRPr="00FD07C5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I REUNIÓN ORDINARIA DEL CONSEJO DE MINISTROS</w:t>
            </w:r>
          </w:p>
          <w:p w:rsidR="00FF46F5" w:rsidRPr="00FF46F5" w:rsidRDefault="00FF46F5" w:rsidP="00FF46F5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  <w:r w:rsidRPr="00FD07C5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La Reunión considerará y aprobará el Proyecto de agenda de la XXVIII Reunión Ordinaria del Consejo de Ministros.</w:t>
            </w:r>
          </w:p>
        </w:tc>
      </w:tr>
      <w:tr w:rsidR="00FF46F5" w:rsidRPr="0016008A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FF46F5" w:rsidRPr="00D63B73" w:rsidRDefault="007644A6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15:55 – 16</w:t>
            </w:r>
            <w:r w:rsidR="002D333C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:00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FF46F5" w:rsidRPr="00ED2E4E" w:rsidRDefault="00C4350A" w:rsidP="00FF46F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</w:pPr>
            <w:r w:rsidRPr="00ED2E4E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 xml:space="preserve">CONSIDERACIÓN </w:t>
            </w:r>
            <w:r w:rsidRPr="00FD07C5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DEL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 xml:space="preserve"> PROYECTO DE</w:t>
            </w:r>
            <w:r w:rsidRPr="00FD07C5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A</w:t>
            </w:r>
            <w:r w:rsidRPr="00ED2E4E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 xml:space="preserve">GENDA PARA LA 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IX</w:t>
            </w:r>
            <w:r w:rsidRPr="00ED2E4E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 xml:space="preserve"> CUMBRE DE LA AEC</w:t>
            </w:r>
          </w:p>
          <w:p w:rsidR="00FF46F5" w:rsidRPr="00FF46F5" w:rsidRDefault="00FF46F5" w:rsidP="00FF46F5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  <w:r w:rsidRPr="00ED2E4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La Reunión considerará y recomendará a la 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XXVIII</w:t>
            </w:r>
            <w:r w:rsidRPr="00ED2E4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 Reunión Ordinaria del Consejo de Ministros, el Proyecto de Agenda para la 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IX</w:t>
            </w:r>
            <w:r w:rsidRPr="00ED2E4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 Cumbre de Jefes de Estado y/o Gobierno de la AEC.</w:t>
            </w:r>
          </w:p>
        </w:tc>
      </w:tr>
      <w:tr w:rsidR="00FF46F5" w:rsidRPr="0016008A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FF46F5" w:rsidRPr="00D63B73" w:rsidRDefault="007644A6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16:00 – 17</w:t>
            </w:r>
            <w:r w:rsidR="002D333C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:00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FF46F5" w:rsidRPr="00ED2E4E" w:rsidRDefault="00C4350A" w:rsidP="00FF46F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</w:pPr>
            <w:r w:rsidRPr="00ED2E4E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val="es-419"/>
              </w:rPr>
              <w:t>CONSIDERACIÓN DE LOS PROYECTOS DE ACUERDOS MINISTERIALES</w:t>
            </w:r>
          </w:p>
          <w:p w:rsidR="00FF46F5" w:rsidRPr="00FF46F5" w:rsidRDefault="00FF46F5" w:rsidP="00FF46F5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</w:pPr>
            <w:r w:rsidRPr="00ED2E4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La Reunión considerará los Proyectos de Acuerdos Ministeriales que serán presentados para 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la</w:t>
            </w:r>
            <w:r w:rsidRPr="00ED2E4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 aprobación 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de</w:t>
            </w:r>
            <w:r w:rsidRPr="00ED2E4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 la 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>XXVIII</w:t>
            </w:r>
            <w:r w:rsidRPr="00ED2E4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s-419"/>
              </w:rPr>
              <w:t xml:space="preserve"> Reunión Ordinaria del Consejo de Ministros.</w:t>
            </w:r>
          </w:p>
        </w:tc>
      </w:tr>
      <w:tr w:rsidR="00FF46F5" w:rsidRPr="0016008A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FF46F5" w:rsidRPr="00D63B73" w:rsidRDefault="007644A6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17:00 – 17</w:t>
            </w:r>
            <w:r w:rsidR="002D333C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:05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FF46F5" w:rsidRPr="00502759" w:rsidRDefault="00FF46F5" w:rsidP="00FF46F5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92"/>
              </w:tabs>
              <w:spacing w:before="120" w:after="120" w:line="240" w:lineRule="auto"/>
              <w:contextualSpacing w:val="0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u w:val="single"/>
              </w:rPr>
            </w:pPr>
            <w:r w:rsidRPr="00502759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</w:rPr>
              <w:t>OTROS ASUNTOS</w:t>
            </w:r>
          </w:p>
          <w:p w:rsidR="00FF46F5" w:rsidRPr="00940C72" w:rsidRDefault="00FF46F5" w:rsidP="00FF46F5">
            <w:pPr>
              <w:keepNext/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</w:pPr>
            <w:r w:rsidRPr="00BD0713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La reunión considerará cualquier otro tema que considere relevante para la </w:t>
            </w:r>
            <w:r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XXVII</w:t>
            </w:r>
            <w:r w:rsidR="00E4671D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>I</w:t>
            </w:r>
            <w:r w:rsidRPr="00BD0713">
              <w:rPr>
                <w:rFonts w:ascii="Tahoma" w:eastAsia="Times New Roman" w:hAnsi="Tahoma" w:cs="Tahoma"/>
                <w:sz w:val="24"/>
                <w:szCs w:val="24"/>
                <w:lang w:val="es-419"/>
              </w:rPr>
              <w:t xml:space="preserve"> Reunión Ordinaria del Consejo de Ministros</w:t>
            </w:r>
            <w:r w:rsidRPr="002F3A08"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  <w:t>.</w:t>
            </w:r>
          </w:p>
        </w:tc>
      </w:tr>
      <w:tr w:rsidR="00FF46F5" w:rsidRPr="0016008A" w:rsidTr="00FF46F5">
        <w:trPr>
          <w:trHeight w:val="756"/>
          <w:jc w:val="center"/>
        </w:trPr>
        <w:tc>
          <w:tcPr>
            <w:tcW w:w="2405" w:type="dxa"/>
            <w:vAlign w:val="center"/>
          </w:tcPr>
          <w:p w:rsidR="00FF46F5" w:rsidRPr="00D63B73" w:rsidRDefault="007644A6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17:05 – 17</w:t>
            </w:r>
            <w:r w:rsidR="002D333C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:15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FF46F5" w:rsidRPr="00C4350A" w:rsidRDefault="00FF46F5" w:rsidP="00FF46F5">
            <w:pPr>
              <w:spacing w:before="120" w:after="120"/>
              <w:rPr>
                <w:rFonts w:ascii="Tahoma" w:eastAsia="Tahoma" w:hAnsi="Tahoma" w:cs="Tahoma"/>
                <w:b/>
                <w:sz w:val="24"/>
                <w:szCs w:val="24"/>
                <w:u w:val="single"/>
                <w:lang w:val="es-ES"/>
              </w:rPr>
            </w:pPr>
            <w:r w:rsidRPr="00C4350A">
              <w:rPr>
                <w:rFonts w:ascii="Tahoma" w:eastAsia="Tahoma" w:hAnsi="Tahoma" w:cs="Tahoma"/>
                <w:b/>
                <w:sz w:val="24"/>
                <w:szCs w:val="24"/>
                <w:u w:val="single"/>
                <w:lang w:val="es-ES"/>
              </w:rPr>
              <w:t>CLAUSURA DE LA REUNIÓN</w:t>
            </w:r>
          </w:p>
          <w:p w:rsidR="00FF46F5" w:rsidRPr="00B61C04" w:rsidRDefault="00FF46F5" w:rsidP="00FF46F5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</w:pPr>
            <w:r w:rsidRPr="00B61C04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El Presidente del Consejo de Ministros presentará un resumen de las decisiones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acordadas por</w:t>
            </w:r>
            <w:r w:rsidRPr="00B61C04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 la reunión antes de invitar al Secretario General a formular breves observaciones finales.</w:t>
            </w:r>
          </w:p>
          <w:p w:rsidR="00FF46F5" w:rsidRPr="00940C72" w:rsidRDefault="00FF46F5" w:rsidP="00FF46F5">
            <w:pPr>
              <w:spacing w:before="120" w:after="120"/>
              <w:jc w:val="both"/>
              <w:rPr>
                <w:rFonts w:ascii="Tahoma" w:eastAsia="Tahoma" w:hAnsi="Tahoma" w:cs="Tahoma"/>
                <w:sz w:val="24"/>
                <w:szCs w:val="24"/>
                <w:lang w:val="es-ES"/>
              </w:rPr>
            </w:pPr>
            <w:r w:rsidRPr="00B61C04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 xml:space="preserve">A continuación, el Presidente clausurará formalmente la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reuni</w:t>
            </w:r>
            <w:r w:rsidRPr="00B61C04">
              <w:rPr>
                <w:rFonts w:ascii="Tahoma" w:eastAsia="Times New Roman" w:hAnsi="Tahoma" w:cs="Tahoma"/>
                <w:bCs/>
                <w:sz w:val="24"/>
                <w:szCs w:val="24"/>
                <w:lang w:val="es-419"/>
              </w:rPr>
              <w:t>ón</w:t>
            </w:r>
            <w:r>
              <w:rPr>
                <w:rFonts w:ascii="Tahoma" w:eastAsia="Tahoma" w:hAnsi="Tahoma" w:cs="Tahoma"/>
                <w:sz w:val="24"/>
                <w:szCs w:val="24"/>
                <w:lang w:val="es-ES"/>
              </w:rPr>
              <w:t>.</w:t>
            </w:r>
          </w:p>
        </w:tc>
      </w:tr>
      <w:tr w:rsidR="002D333C" w:rsidRPr="002D333C" w:rsidTr="00CD55A6">
        <w:trPr>
          <w:trHeight w:val="756"/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2D333C" w:rsidRDefault="007644A6" w:rsidP="00FF4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17:15 – 17</w:t>
            </w:r>
            <w:r w:rsidR="002D333C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:30</w:t>
            </w:r>
          </w:p>
        </w:tc>
        <w:tc>
          <w:tcPr>
            <w:tcW w:w="7239" w:type="dxa"/>
            <w:shd w:val="clear" w:color="auto" w:fill="D9D9D9" w:themeFill="background1" w:themeFillShade="D9"/>
            <w:vAlign w:val="center"/>
          </w:tcPr>
          <w:p w:rsidR="002D333C" w:rsidRPr="00C4350A" w:rsidRDefault="002D333C" w:rsidP="00FF46F5">
            <w:pPr>
              <w:spacing w:before="120" w:after="120"/>
              <w:rPr>
                <w:rFonts w:ascii="Tahoma" w:eastAsia="Tahoma" w:hAnsi="Tahoma" w:cs="Tahoma"/>
                <w:b/>
                <w:sz w:val="24"/>
                <w:szCs w:val="24"/>
                <w:u w:val="single"/>
                <w:lang w:val="es-ES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4"/>
                <w:szCs w:val="24"/>
                <w:u w:val="single"/>
                <w:lang w:val="es-ES"/>
              </w:rPr>
              <w:t>Coffee</w:t>
            </w:r>
            <w:proofErr w:type="spellEnd"/>
            <w:r>
              <w:rPr>
                <w:rFonts w:ascii="Tahoma" w:eastAsia="Tahoma" w:hAnsi="Tahoma" w:cs="Tahoma"/>
                <w:b/>
                <w:sz w:val="24"/>
                <w:szCs w:val="24"/>
                <w:u w:val="single"/>
                <w:lang w:val="es-ES"/>
              </w:rPr>
              <w:t xml:space="preserve"> Break</w:t>
            </w:r>
          </w:p>
        </w:tc>
      </w:tr>
    </w:tbl>
    <w:p w:rsidR="002A19B4" w:rsidRPr="001B0C73" w:rsidRDefault="002A19B4" w:rsidP="009104DF">
      <w:pPr>
        <w:rPr>
          <w:lang w:val="es-ES"/>
        </w:rPr>
      </w:pPr>
    </w:p>
    <w:sectPr w:rsidR="002A19B4" w:rsidRPr="001B0C7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A154" w16cex:dateUtc="2022-09-28T16:32:00Z"/>
  <w16cex:commentExtensible w16cex:durableId="26DEA1B7" w16cex:dateUtc="2022-09-28T16:34:00Z"/>
  <w16cex:commentExtensible w16cex:durableId="26DEA1CA" w16cex:dateUtc="2022-09-28T16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0B8D6B" w16cid:durableId="26DEA154"/>
  <w16cid:commentId w16cid:paraId="038FA38F" w16cid:durableId="26DEA1B7"/>
  <w16cid:commentId w16cid:paraId="5D67B3F8" w16cid:durableId="26DEA1C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9BE" w:rsidRDefault="005F69BE" w:rsidP="001B0C73">
      <w:pPr>
        <w:spacing w:after="0" w:line="240" w:lineRule="auto"/>
      </w:pPr>
      <w:r>
        <w:separator/>
      </w:r>
    </w:p>
  </w:endnote>
  <w:endnote w:type="continuationSeparator" w:id="0">
    <w:p w:rsidR="005F69BE" w:rsidRDefault="005F69BE" w:rsidP="001B0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9BE" w:rsidRDefault="005F69BE" w:rsidP="001B0C73">
      <w:pPr>
        <w:spacing w:after="0" w:line="240" w:lineRule="auto"/>
      </w:pPr>
      <w:r>
        <w:separator/>
      </w:r>
    </w:p>
  </w:footnote>
  <w:footnote w:type="continuationSeparator" w:id="0">
    <w:p w:rsidR="005F69BE" w:rsidRDefault="005F69BE" w:rsidP="001B0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2890"/>
      <w:gridCol w:w="6028"/>
    </w:tblGrid>
    <w:tr w:rsidR="001B0C73" w:rsidRPr="0016008A" w:rsidTr="002C0973">
      <w:tc>
        <w:tcPr>
          <w:tcW w:w="3060" w:type="dxa"/>
          <w:shd w:val="clear" w:color="auto" w:fill="auto"/>
        </w:tcPr>
        <w:p w:rsidR="001B0C73" w:rsidRPr="005E3A5D" w:rsidRDefault="001B0C73" w:rsidP="001B0C73">
          <w:pPr>
            <w:pStyle w:val="NoSpacing"/>
            <w:rPr>
              <w:rFonts w:ascii="Tahoma" w:hAnsi="Tahoma" w:cs="Tahoma"/>
              <w:lang w:val="en-TT"/>
            </w:rPr>
          </w:pPr>
          <w:r>
            <w:rPr>
              <w:rFonts w:ascii="Tahoma" w:hAnsi="Tahoma" w:cs="Tahoma"/>
              <w:noProof/>
              <w:lang w:val="en-TT" w:eastAsia="en-TT"/>
            </w:rPr>
            <w:drawing>
              <wp:inline distT="0" distB="0" distL="0" distR="0" wp14:anchorId="04489E4E" wp14:editId="70EDD2BA">
                <wp:extent cx="946150" cy="659130"/>
                <wp:effectExtent l="0" t="0" r="6350" b="762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0" w:type="dxa"/>
          <w:shd w:val="clear" w:color="auto" w:fill="auto"/>
        </w:tcPr>
        <w:p w:rsidR="0073724D" w:rsidRPr="0073724D" w:rsidRDefault="007644A6" w:rsidP="0073724D">
          <w:pPr>
            <w:pStyle w:val="NoSpacing"/>
            <w:jc w:val="right"/>
            <w:rPr>
              <w:rFonts w:ascii="Tahoma" w:hAnsi="Tahoma" w:cs="Tahoma"/>
              <w:b/>
              <w:sz w:val="24"/>
              <w:lang w:val="es-419"/>
            </w:rPr>
          </w:pPr>
          <w:r>
            <w:rPr>
              <w:rFonts w:ascii="Tahoma" w:hAnsi="Tahoma" w:cs="Tahoma"/>
              <w:b/>
              <w:sz w:val="24"/>
              <w:lang w:val="es-419"/>
            </w:rPr>
            <w:t>INTERS/2023/25</w:t>
          </w:r>
          <w:r w:rsidR="0073724D" w:rsidRPr="0073724D">
            <w:rPr>
              <w:rFonts w:ascii="Tahoma" w:hAnsi="Tahoma" w:cs="Tahoma"/>
              <w:b/>
              <w:sz w:val="24"/>
              <w:lang w:val="es-419"/>
            </w:rPr>
            <w:t>/</w:t>
          </w:r>
          <w:r>
            <w:rPr>
              <w:rFonts w:ascii="Tahoma" w:hAnsi="Tahoma" w:cs="Tahoma"/>
              <w:b/>
              <w:sz w:val="24"/>
              <w:lang w:val="es-419"/>
            </w:rPr>
            <w:t>WP.001</w:t>
          </w:r>
          <w:r w:rsidR="00354E6E">
            <w:rPr>
              <w:rFonts w:ascii="Tahoma" w:hAnsi="Tahoma" w:cs="Tahoma"/>
              <w:b/>
              <w:sz w:val="24"/>
              <w:lang w:val="es-419"/>
            </w:rPr>
            <w:t>/Rev1</w:t>
          </w:r>
        </w:p>
        <w:p w:rsidR="0073724D" w:rsidRPr="0073724D" w:rsidRDefault="0073724D" w:rsidP="0073724D">
          <w:pPr>
            <w:pStyle w:val="NoSpacing"/>
            <w:jc w:val="right"/>
            <w:rPr>
              <w:rFonts w:ascii="Tahoma" w:hAnsi="Tahoma" w:cs="Tahoma"/>
              <w:sz w:val="24"/>
              <w:lang w:val="es-419"/>
            </w:rPr>
          </w:pPr>
          <w:r w:rsidRPr="0073724D">
            <w:rPr>
              <w:rFonts w:ascii="Tahoma" w:hAnsi="Tahoma" w:cs="Tahoma"/>
              <w:sz w:val="24"/>
              <w:lang w:val="es-419"/>
            </w:rPr>
            <w:t>Idioma original: inglés</w:t>
          </w:r>
        </w:p>
        <w:p w:rsidR="001B0C73" w:rsidRPr="002F3A08" w:rsidRDefault="0073724D" w:rsidP="00354E6E">
          <w:pPr>
            <w:pStyle w:val="NoSpacing"/>
            <w:jc w:val="right"/>
            <w:rPr>
              <w:rFonts w:ascii="Tahoma" w:hAnsi="Tahoma" w:cs="Tahoma"/>
              <w:lang w:val="es-ES"/>
            </w:rPr>
          </w:pPr>
          <w:r w:rsidRPr="0073724D">
            <w:rPr>
              <w:rFonts w:ascii="Tahoma" w:hAnsi="Tahoma" w:cs="Tahoma"/>
              <w:sz w:val="24"/>
              <w:lang w:val="es-419"/>
            </w:rPr>
            <w:t xml:space="preserve">Última actualización: </w:t>
          </w:r>
          <w:r w:rsidR="00CD55A6">
            <w:rPr>
              <w:rFonts w:ascii="Tahoma" w:hAnsi="Tahoma" w:cs="Tahoma"/>
              <w:sz w:val="24"/>
              <w:lang w:val="es-419"/>
            </w:rPr>
            <w:t>11</w:t>
          </w:r>
          <w:r w:rsidR="002D333C">
            <w:rPr>
              <w:rFonts w:ascii="Tahoma" w:hAnsi="Tahoma" w:cs="Tahoma"/>
              <w:sz w:val="24"/>
              <w:lang w:val="es-419"/>
            </w:rPr>
            <w:t xml:space="preserve"> de enero de 2023</w:t>
          </w:r>
        </w:p>
      </w:tc>
    </w:tr>
  </w:tbl>
  <w:p w:rsidR="001B0C73" w:rsidRPr="00AF7E58" w:rsidRDefault="001B0C73">
    <w:pPr>
      <w:pStyle w:val="Header"/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B0061"/>
    <w:multiLevelType w:val="hybridMultilevel"/>
    <w:tmpl w:val="AF5E39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A396B"/>
    <w:multiLevelType w:val="hybridMultilevel"/>
    <w:tmpl w:val="654CB4E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1B0C4BB8"/>
    <w:multiLevelType w:val="hybridMultilevel"/>
    <w:tmpl w:val="446E7B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81554D"/>
    <w:multiLevelType w:val="hybridMultilevel"/>
    <w:tmpl w:val="EB6E825C"/>
    <w:lvl w:ilvl="0" w:tplc="9D4841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E54F2"/>
    <w:multiLevelType w:val="hybridMultilevel"/>
    <w:tmpl w:val="8904E81A"/>
    <w:lvl w:ilvl="0" w:tplc="2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EF2429"/>
    <w:multiLevelType w:val="hybridMultilevel"/>
    <w:tmpl w:val="EB6E825C"/>
    <w:lvl w:ilvl="0" w:tplc="9D4841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A1D2E"/>
    <w:multiLevelType w:val="hybridMultilevel"/>
    <w:tmpl w:val="80AEF6D4"/>
    <w:lvl w:ilvl="0" w:tplc="D21CFBB2">
      <w:start w:val="1"/>
      <w:numFmt w:val="decimal"/>
      <w:lvlText w:val="%1."/>
      <w:lvlJc w:val="left"/>
      <w:pPr>
        <w:ind w:left="630" w:hanging="360"/>
      </w:pPr>
      <w:rPr>
        <w:b w:val="0"/>
        <w:lang w:val="es-419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5BD41F85"/>
    <w:multiLevelType w:val="hybridMultilevel"/>
    <w:tmpl w:val="EB6E825C"/>
    <w:lvl w:ilvl="0" w:tplc="9D4841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CE49E8"/>
    <w:multiLevelType w:val="hybridMultilevel"/>
    <w:tmpl w:val="819846CE"/>
    <w:lvl w:ilvl="0" w:tplc="9D4841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C73"/>
    <w:rsid w:val="000A69DF"/>
    <w:rsid w:val="000F173B"/>
    <w:rsid w:val="00122D64"/>
    <w:rsid w:val="0016008A"/>
    <w:rsid w:val="001834C3"/>
    <w:rsid w:val="001B0C73"/>
    <w:rsid w:val="002209F8"/>
    <w:rsid w:val="002A19B4"/>
    <w:rsid w:val="002C6113"/>
    <w:rsid w:val="002D333C"/>
    <w:rsid w:val="00354E6E"/>
    <w:rsid w:val="003832FB"/>
    <w:rsid w:val="003D1FB9"/>
    <w:rsid w:val="004338F8"/>
    <w:rsid w:val="004C2E43"/>
    <w:rsid w:val="004D3EE2"/>
    <w:rsid w:val="00502759"/>
    <w:rsid w:val="00507723"/>
    <w:rsid w:val="005A24B4"/>
    <w:rsid w:val="005F69BE"/>
    <w:rsid w:val="006D3898"/>
    <w:rsid w:val="006E755A"/>
    <w:rsid w:val="0073724D"/>
    <w:rsid w:val="007474D6"/>
    <w:rsid w:val="007644A6"/>
    <w:rsid w:val="00766CA1"/>
    <w:rsid w:val="00864AFD"/>
    <w:rsid w:val="008A52D0"/>
    <w:rsid w:val="00904A72"/>
    <w:rsid w:val="009104DF"/>
    <w:rsid w:val="00910DD4"/>
    <w:rsid w:val="009268C7"/>
    <w:rsid w:val="00940C72"/>
    <w:rsid w:val="00AF2CC9"/>
    <w:rsid w:val="00AF44DC"/>
    <w:rsid w:val="00AF7E58"/>
    <w:rsid w:val="00B11148"/>
    <w:rsid w:val="00B45D70"/>
    <w:rsid w:val="00B509E1"/>
    <w:rsid w:val="00B6542A"/>
    <w:rsid w:val="00BA4F62"/>
    <w:rsid w:val="00BC245C"/>
    <w:rsid w:val="00BC56E4"/>
    <w:rsid w:val="00BC7680"/>
    <w:rsid w:val="00C4350A"/>
    <w:rsid w:val="00C45659"/>
    <w:rsid w:val="00CD55A6"/>
    <w:rsid w:val="00D25DD0"/>
    <w:rsid w:val="00D61F62"/>
    <w:rsid w:val="00D70938"/>
    <w:rsid w:val="00E44871"/>
    <w:rsid w:val="00E4671D"/>
    <w:rsid w:val="00E57E4B"/>
    <w:rsid w:val="00E61076"/>
    <w:rsid w:val="00E95F6D"/>
    <w:rsid w:val="00EA434E"/>
    <w:rsid w:val="00EB1BD9"/>
    <w:rsid w:val="00EB645C"/>
    <w:rsid w:val="00EB743A"/>
    <w:rsid w:val="00F16546"/>
    <w:rsid w:val="00F57C7D"/>
    <w:rsid w:val="00F823FE"/>
    <w:rsid w:val="00F85D9D"/>
    <w:rsid w:val="00F95EC6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F28C6F-2BCF-4FE3-B75F-C756BE494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C7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0C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C73"/>
  </w:style>
  <w:style w:type="paragraph" w:styleId="Footer">
    <w:name w:val="footer"/>
    <w:basedOn w:val="Normal"/>
    <w:link w:val="FooterChar"/>
    <w:uiPriority w:val="99"/>
    <w:unhideWhenUsed/>
    <w:rsid w:val="001B0C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C73"/>
  </w:style>
  <w:style w:type="paragraph" w:styleId="NoSpacing">
    <w:name w:val="No Spacing"/>
    <w:uiPriority w:val="1"/>
    <w:qFormat/>
    <w:rsid w:val="001B0C73"/>
    <w:pPr>
      <w:spacing w:after="0" w:line="240" w:lineRule="auto"/>
    </w:pPr>
    <w:rPr>
      <w:rFonts w:ascii="Calibri" w:eastAsia="Calibri" w:hAnsi="Calibri" w:cs="Mangal"/>
      <w:lang w:val="en-US"/>
    </w:rPr>
  </w:style>
  <w:style w:type="paragraph" w:styleId="ListParagraph">
    <w:name w:val="List Paragraph"/>
    <w:basedOn w:val="Normal"/>
    <w:uiPriority w:val="34"/>
    <w:qFormat/>
    <w:rsid w:val="001B0C7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F4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4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44D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4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44DC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11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907</Words>
  <Characters>5171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Caribbean States</Company>
  <LinksUpToDate>false</LinksUpToDate>
  <CharactersWithSpaces>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Joseph</dc:creator>
  <cp:lastModifiedBy>Daniel Joseph</cp:lastModifiedBy>
  <cp:revision>4</cp:revision>
  <cp:lastPrinted>2023-01-09T15:15:00Z</cp:lastPrinted>
  <dcterms:created xsi:type="dcterms:W3CDTF">2023-01-09T19:18:00Z</dcterms:created>
  <dcterms:modified xsi:type="dcterms:W3CDTF">2023-01-11T20:39:00Z</dcterms:modified>
</cp:coreProperties>
</file>